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F6866" w14:textId="77777777" w:rsidR="005457A8" w:rsidRPr="009A1FA0" w:rsidRDefault="005457A8" w:rsidP="005457A8">
      <w:pPr>
        <w:spacing w:after="0"/>
        <w:jc w:val="center"/>
        <w:rPr>
          <w:b/>
          <w:sz w:val="28"/>
          <w:szCs w:val="28"/>
        </w:rPr>
      </w:pPr>
      <w:r w:rsidRPr="009A1FA0">
        <w:rPr>
          <w:b/>
          <w:sz w:val="28"/>
          <w:szCs w:val="28"/>
        </w:rPr>
        <w:t>AGENDA DE TRABAJO MENSUAL</w:t>
      </w:r>
    </w:p>
    <w:p w14:paraId="50B4FDB3" w14:textId="77777777" w:rsidR="005457A8" w:rsidRPr="009A1FA0" w:rsidRDefault="005457A8" w:rsidP="005457A8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ECOLOGIA Y MEDIO AMBIENTE</w:t>
      </w:r>
      <w:r w:rsidRPr="009A1FA0">
        <w:rPr>
          <w:b/>
          <w:sz w:val="28"/>
          <w:szCs w:val="28"/>
        </w:rPr>
        <w:t xml:space="preserve"> DE UNION DE TULA, JALISCO </w:t>
      </w:r>
    </w:p>
    <w:p w14:paraId="4A75A48D" w14:textId="77777777" w:rsidR="005457A8" w:rsidRPr="009A1FA0" w:rsidRDefault="005457A8" w:rsidP="005457A8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OCTUBRE   </w:t>
      </w:r>
      <w:r w:rsidRPr="009A1FA0">
        <w:rPr>
          <w:b/>
          <w:sz w:val="28"/>
          <w:szCs w:val="28"/>
        </w:rPr>
        <w:t xml:space="preserve"> 2025</w:t>
      </w:r>
    </w:p>
    <w:p w14:paraId="1E369DFA" w14:textId="77777777" w:rsidR="005457A8" w:rsidRDefault="005457A8" w:rsidP="005457A8">
      <w:pPr>
        <w:rPr>
          <w:sz w:val="24"/>
          <w:szCs w:val="24"/>
        </w:rPr>
      </w:pPr>
    </w:p>
    <w:p w14:paraId="305730C0" w14:textId="77777777" w:rsidR="005457A8" w:rsidRDefault="005457A8" w:rsidP="005457A8">
      <w:pPr>
        <w:rPr>
          <w:sz w:val="24"/>
          <w:szCs w:val="24"/>
        </w:rPr>
      </w:pPr>
    </w:p>
    <w:tbl>
      <w:tblPr>
        <w:tblStyle w:val="Tablaconcuadrcula"/>
        <w:tblW w:w="17918" w:type="dxa"/>
        <w:tblLook w:val="04A0" w:firstRow="1" w:lastRow="0" w:firstColumn="1" w:lastColumn="0" w:noHBand="0" w:noVBand="1"/>
      </w:tblPr>
      <w:tblGrid>
        <w:gridCol w:w="2256"/>
        <w:gridCol w:w="4118"/>
        <w:gridCol w:w="3544"/>
        <w:gridCol w:w="2835"/>
        <w:gridCol w:w="2551"/>
        <w:gridCol w:w="1276"/>
        <w:gridCol w:w="1338"/>
      </w:tblGrid>
      <w:tr w:rsidR="005457A8" w:rsidRPr="005E11D5" w14:paraId="653A589F" w14:textId="77777777" w:rsidTr="005457A8">
        <w:trPr>
          <w:trHeight w:val="971"/>
        </w:trPr>
        <w:tc>
          <w:tcPr>
            <w:tcW w:w="2256" w:type="dxa"/>
            <w:shd w:val="clear" w:color="auto" w:fill="538135" w:themeFill="accent6" w:themeFillShade="BF"/>
          </w:tcPr>
          <w:p w14:paraId="1BF600AE" w14:textId="77777777" w:rsidR="005457A8" w:rsidRPr="005E11D5" w:rsidRDefault="005457A8" w:rsidP="000F108F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4784DF43" w14:textId="77777777" w:rsidR="005457A8" w:rsidRPr="005E11D5" w:rsidRDefault="005457A8" w:rsidP="000F108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8" w:type="dxa"/>
            <w:shd w:val="clear" w:color="auto" w:fill="538135" w:themeFill="accent6" w:themeFillShade="BF"/>
          </w:tcPr>
          <w:p w14:paraId="4F75F531" w14:textId="77777777" w:rsidR="005457A8" w:rsidRPr="005E11D5" w:rsidRDefault="005457A8" w:rsidP="000F108F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3544" w:type="dxa"/>
            <w:shd w:val="clear" w:color="auto" w:fill="538135" w:themeFill="accent6" w:themeFillShade="BF"/>
          </w:tcPr>
          <w:p w14:paraId="7B4C2932" w14:textId="77777777" w:rsidR="005457A8" w:rsidRPr="005E11D5" w:rsidRDefault="005457A8" w:rsidP="000F108F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835" w:type="dxa"/>
            <w:shd w:val="clear" w:color="auto" w:fill="538135" w:themeFill="accent6" w:themeFillShade="BF"/>
          </w:tcPr>
          <w:p w14:paraId="33D55F8C" w14:textId="77777777" w:rsidR="005457A8" w:rsidRPr="005E11D5" w:rsidRDefault="005457A8" w:rsidP="000F108F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551" w:type="dxa"/>
            <w:shd w:val="clear" w:color="auto" w:fill="538135" w:themeFill="accent6" w:themeFillShade="BF"/>
          </w:tcPr>
          <w:p w14:paraId="1BBF456B" w14:textId="77777777" w:rsidR="005457A8" w:rsidRPr="005E11D5" w:rsidRDefault="005457A8" w:rsidP="000F108F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276" w:type="dxa"/>
            <w:shd w:val="clear" w:color="auto" w:fill="538135" w:themeFill="accent6" w:themeFillShade="BF"/>
          </w:tcPr>
          <w:p w14:paraId="13D6DF42" w14:textId="77777777" w:rsidR="005457A8" w:rsidRPr="005E11D5" w:rsidRDefault="005457A8" w:rsidP="000F108F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1338" w:type="dxa"/>
            <w:shd w:val="clear" w:color="auto" w:fill="538135" w:themeFill="accent6" w:themeFillShade="BF"/>
          </w:tcPr>
          <w:p w14:paraId="353FA219" w14:textId="77777777" w:rsidR="005457A8" w:rsidRPr="005E11D5" w:rsidRDefault="005457A8" w:rsidP="000F108F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5457A8" w:rsidRPr="005E11D5" w14:paraId="2F97101A" w14:textId="77777777" w:rsidTr="005457A8">
        <w:trPr>
          <w:trHeight w:val="946"/>
        </w:trPr>
        <w:tc>
          <w:tcPr>
            <w:tcW w:w="2256" w:type="dxa"/>
          </w:tcPr>
          <w:p w14:paraId="0A66A6CE" w14:textId="77777777" w:rsidR="005457A8" w:rsidRPr="00954C42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F19D48D" w14:textId="77777777" w:rsidR="005457A8" w:rsidRPr="006222E6" w:rsidRDefault="005457A8" w:rsidP="000F108F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4118" w:type="dxa"/>
          </w:tcPr>
          <w:p w14:paraId="3CFBE30A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</w:p>
          <w:p w14:paraId="2641CADB" w14:textId="77777777" w:rsidR="005457A8" w:rsidRPr="006222E6" w:rsidRDefault="005457A8" w:rsidP="000F108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</w:tcPr>
          <w:p w14:paraId="450FED54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</w:t>
            </w:r>
          </w:p>
          <w:p w14:paraId="0F108B15" w14:textId="77777777" w:rsidR="005457A8" w:rsidRPr="006B4591" w:rsidRDefault="005457A8" w:rsidP="000F108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Recolección de envases de agroquímicos en distintas localidades, reunión en cabildo tema a tratar “guía consultiva del desempeño municipal 2025-2027, centro de acopio, vivero y atención a ciudadanos.   </w:t>
            </w:r>
          </w:p>
        </w:tc>
        <w:tc>
          <w:tcPr>
            <w:tcW w:w="2835" w:type="dxa"/>
          </w:tcPr>
          <w:p w14:paraId="08B456C2" w14:textId="77777777" w:rsidR="005457A8" w:rsidRPr="00E7219D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</w:t>
            </w:r>
          </w:p>
          <w:p w14:paraId="097117D0" w14:textId="77777777" w:rsidR="005457A8" w:rsidRPr="006222E6" w:rsidRDefault="005457A8" w:rsidP="000F108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Reunión en Guadalajara al foro ¿Qué hacemos con la basura? Segunda mesa de trabajo.</w:t>
            </w:r>
          </w:p>
        </w:tc>
        <w:tc>
          <w:tcPr>
            <w:tcW w:w="2551" w:type="dxa"/>
          </w:tcPr>
          <w:p w14:paraId="52AB370A" w14:textId="77777777" w:rsidR="005457A8" w:rsidRPr="00891E3D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</w:t>
            </w:r>
          </w:p>
          <w:p w14:paraId="0D6B687B" w14:textId="77777777" w:rsidR="005457A8" w:rsidRPr="009504D5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Visitas a escuelas primarias de los diferentes municipios de Unión de Tula por parte de JIRA, centro de acopio, vivero y atención a ciudadanos. </w:t>
            </w:r>
          </w:p>
        </w:tc>
        <w:tc>
          <w:tcPr>
            <w:tcW w:w="1276" w:type="dxa"/>
            <w:shd w:val="clear" w:color="auto" w:fill="92D050"/>
          </w:tcPr>
          <w:p w14:paraId="6C93F519" w14:textId="77777777" w:rsidR="005457A8" w:rsidRPr="00954C42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4</w:t>
            </w:r>
          </w:p>
        </w:tc>
        <w:tc>
          <w:tcPr>
            <w:tcW w:w="1338" w:type="dxa"/>
            <w:shd w:val="clear" w:color="auto" w:fill="92D050"/>
          </w:tcPr>
          <w:p w14:paraId="032EA5B0" w14:textId="28C2DEA4" w:rsidR="005457A8" w:rsidRPr="00954C42" w:rsidRDefault="00A57FF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5457A8">
              <w:rPr>
                <w:rFonts w:cstheme="minorHAnsi"/>
                <w:b/>
                <w:sz w:val="24"/>
                <w:szCs w:val="24"/>
              </w:rPr>
              <w:t>5</w:t>
            </w:r>
          </w:p>
        </w:tc>
      </w:tr>
      <w:tr w:rsidR="005457A8" w:rsidRPr="005E11D5" w14:paraId="10788B30" w14:textId="77777777" w:rsidTr="005457A8">
        <w:trPr>
          <w:trHeight w:val="971"/>
        </w:trPr>
        <w:tc>
          <w:tcPr>
            <w:tcW w:w="2256" w:type="dxa"/>
          </w:tcPr>
          <w:p w14:paraId="51519402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</w:t>
            </w:r>
          </w:p>
          <w:p w14:paraId="41A7E40C" w14:textId="77777777" w:rsidR="005457A8" w:rsidRPr="006B29FB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Inspección en el municipio de San Calletano en Tele Secundaria por arboles causando daños y vivienda que obstaculiza con banqueta, inspección en el relleno sanitario y </w:t>
            </w:r>
            <w:r>
              <w:rPr>
                <w:rFonts w:cstheme="minorHAnsi"/>
                <w:sz w:val="24"/>
                <w:szCs w:val="24"/>
              </w:rPr>
              <w:lastRenderedPageBreak/>
              <w:t>vivero y atención a ciudadanos.</w:t>
            </w:r>
          </w:p>
        </w:tc>
        <w:tc>
          <w:tcPr>
            <w:tcW w:w="4118" w:type="dxa"/>
          </w:tcPr>
          <w:p w14:paraId="60E47999" w14:textId="77777777" w:rsidR="005457A8" w:rsidRDefault="005457A8" w:rsidP="000F108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7</w:t>
            </w:r>
          </w:p>
          <w:p w14:paraId="3819C93C" w14:textId="77777777" w:rsidR="005457A8" w:rsidRPr="00DE2B24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Reunión virtual, sala de cabildo de la presidencia municipal, con personal de SEMADET tema a tratar actualización del plan parcial de desarrollo municipal, inspección en relleno sanitario por clausura, tensión a ciudadanos y centro de acopio. </w:t>
            </w:r>
          </w:p>
        </w:tc>
        <w:tc>
          <w:tcPr>
            <w:tcW w:w="3544" w:type="dxa"/>
          </w:tcPr>
          <w:p w14:paraId="5049D6CA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8</w:t>
            </w:r>
          </w:p>
          <w:p w14:paraId="3BC1F4FA" w14:textId="77777777" w:rsidR="005457A8" w:rsidRPr="00CE615F" w:rsidRDefault="005457A8" w:rsidP="000F108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Reunión con sindico, regidora Roció y oficial mayor tema a tratar clausura del relleno sanitario, inspección a relleno sanitario con personal de JIRA y atención a ciudadanos. </w:t>
            </w:r>
          </w:p>
        </w:tc>
        <w:tc>
          <w:tcPr>
            <w:tcW w:w="2835" w:type="dxa"/>
          </w:tcPr>
          <w:p w14:paraId="1ADFDC63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9</w:t>
            </w:r>
          </w:p>
          <w:p w14:paraId="191672F8" w14:textId="77777777" w:rsidR="005457A8" w:rsidRPr="003659F8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Reunión con el encargado del OXXO pago por servicio de recolección de reciclado, centro de acopio y atención a ciudadanos.  </w:t>
            </w:r>
          </w:p>
        </w:tc>
        <w:tc>
          <w:tcPr>
            <w:tcW w:w="2551" w:type="dxa"/>
          </w:tcPr>
          <w:p w14:paraId="0D4565FE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10</w:t>
            </w:r>
          </w:p>
          <w:p w14:paraId="3A668935" w14:textId="77777777" w:rsidR="005457A8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Grabación de video “lo orgánico no es basura, es vida para nuestra tierra, inspección del relleno sanitario por motivos de limpieza y vivero.</w:t>
            </w:r>
          </w:p>
          <w:p w14:paraId="0AAA781F" w14:textId="77777777" w:rsidR="005457A8" w:rsidRPr="006B29FB" w:rsidRDefault="005457A8" w:rsidP="000F108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92D050"/>
          </w:tcPr>
          <w:p w14:paraId="48CEE3C6" w14:textId="77777777" w:rsidR="005457A8" w:rsidRPr="00954C42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11</w:t>
            </w:r>
          </w:p>
        </w:tc>
        <w:tc>
          <w:tcPr>
            <w:tcW w:w="1338" w:type="dxa"/>
            <w:shd w:val="clear" w:color="auto" w:fill="92D050"/>
          </w:tcPr>
          <w:p w14:paraId="44050AB5" w14:textId="77777777" w:rsidR="005457A8" w:rsidRPr="00954C42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12</w:t>
            </w:r>
          </w:p>
        </w:tc>
      </w:tr>
      <w:tr w:rsidR="005457A8" w:rsidRPr="005E11D5" w14:paraId="29EFB44C" w14:textId="77777777" w:rsidTr="005457A8">
        <w:trPr>
          <w:trHeight w:val="3106"/>
        </w:trPr>
        <w:tc>
          <w:tcPr>
            <w:tcW w:w="2256" w:type="dxa"/>
          </w:tcPr>
          <w:p w14:paraId="7B806436" w14:textId="77777777" w:rsidR="005457A8" w:rsidRDefault="005457A8" w:rsidP="000F108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13</w:t>
            </w:r>
          </w:p>
          <w:p w14:paraId="0791592B" w14:textId="77777777" w:rsidR="005457A8" w:rsidRPr="00627B6C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Reunión informativa en sala de cabildo sobre la salud, centro de acopio y atención a ciudadanos. </w:t>
            </w:r>
          </w:p>
        </w:tc>
        <w:tc>
          <w:tcPr>
            <w:tcW w:w="4118" w:type="dxa"/>
          </w:tcPr>
          <w:p w14:paraId="6E16694F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14</w:t>
            </w:r>
          </w:p>
          <w:p w14:paraId="6CD2FFB8" w14:textId="77777777" w:rsidR="005457A8" w:rsidRPr="00D35BC1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Apoyo a oficialía mayor en la repartición de verdura (chile </w:t>
            </w:r>
            <w:proofErr w:type="spellStart"/>
            <w:r>
              <w:rPr>
                <w:rFonts w:cstheme="minorHAnsi"/>
                <w:sz w:val="24"/>
                <w:szCs w:val="24"/>
              </w:rPr>
              <w:t>morron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) a los ciudadanos de unión de tula y sus localidades, vivero y atención a ciudadanos. </w:t>
            </w:r>
          </w:p>
        </w:tc>
        <w:tc>
          <w:tcPr>
            <w:tcW w:w="3544" w:type="dxa"/>
          </w:tcPr>
          <w:p w14:paraId="75A93824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15</w:t>
            </w:r>
          </w:p>
          <w:p w14:paraId="77DBB87B" w14:textId="77777777" w:rsidR="005457A8" w:rsidRPr="00D35BC1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Inspección al relleno sanitario, limpieza del centro de acopio y atención a ciudadanos.</w:t>
            </w:r>
          </w:p>
        </w:tc>
        <w:tc>
          <w:tcPr>
            <w:tcW w:w="2835" w:type="dxa"/>
          </w:tcPr>
          <w:p w14:paraId="43414D2E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16</w:t>
            </w:r>
          </w:p>
          <w:p w14:paraId="3B3AB959" w14:textId="77777777" w:rsidR="005457A8" w:rsidRPr="0066570C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Reunión a la segunda sesión ordinaria 2025 del consejo forestal regional sierra de amula en Ayutla y atención a ciudadanos.</w:t>
            </w:r>
          </w:p>
        </w:tc>
        <w:tc>
          <w:tcPr>
            <w:tcW w:w="2551" w:type="dxa"/>
          </w:tcPr>
          <w:p w14:paraId="56E56ACA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17</w:t>
            </w:r>
          </w:p>
          <w:p w14:paraId="3A3EB0F5" w14:textId="77777777" w:rsidR="005457A8" w:rsidRPr="00D35BC1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Asistencia al grullo para el apoyo de árboles que dono el ayuntamiento del grullo por la cantidad de 120 árboles de los cuales fueron: fresno, pingüica, guayabo y moringa; centro de acopio y atención a ciudadanos.  </w:t>
            </w:r>
          </w:p>
        </w:tc>
        <w:tc>
          <w:tcPr>
            <w:tcW w:w="1276" w:type="dxa"/>
            <w:shd w:val="clear" w:color="auto" w:fill="92D050"/>
          </w:tcPr>
          <w:p w14:paraId="12177E39" w14:textId="77777777" w:rsidR="005457A8" w:rsidRPr="00954C42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18</w:t>
            </w:r>
          </w:p>
        </w:tc>
        <w:tc>
          <w:tcPr>
            <w:tcW w:w="1338" w:type="dxa"/>
            <w:shd w:val="clear" w:color="auto" w:fill="92D050"/>
          </w:tcPr>
          <w:p w14:paraId="2A5214AB" w14:textId="77777777" w:rsidR="005457A8" w:rsidRPr="00954C42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19</w:t>
            </w:r>
          </w:p>
        </w:tc>
      </w:tr>
      <w:tr w:rsidR="005457A8" w:rsidRPr="005E11D5" w14:paraId="42FC96F6" w14:textId="77777777" w:rsidTr="005457A8">
        <w:trPr>
          <w:trHeight w:val="1917"/>
        </w:trPr>
        <w:tc>
          <w:tcPr>
            <w:tcW w:w="2256" w:type="dxa"/>
          </w:tcPr>
          <w:p w14:paraId="6BE488B8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20</w:t>
            </w:r>
          </w:p>
          <w:p w14:paraId="395DF521" w14:textId="77777777" w:rsidR="005457A8" w:rsidRPr="00066417" w:rsidRDefault="005457A8" w:rsidP="000F108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Dia no laborable </w:t>
            </w:r>
          </w:p>
        </w:tc>
        <w:tc>
          <w:tcPr>
            <w:tcW w:w="4118" w:type="dxa"/>
          </w:tcPr>
          <w:p w14:paraId="6491B73F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21</w:t>
            </w:r>
          </w:p>
          <w:p w14:paraId="452FD7EF" w14:textId="77777777" w:rsidR="005457A8" w:rsidRPr="005F724F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Atención a reporte en San José de Ávila, asistencia a la Auditoria en cabildo y atención a ciudadanos.</w:t>
            </w:r>
          </w:p>
        </w:tc>
        <w:tc>
          <w:tcPr>
            <w:tcW w:w="3544" w:type="dxa"/>
          </w:tcPr>
          <w:p w14:paraId="577BC2D1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22</w:t>
            </w:r>
          </w:p>
          <w:p w14:paraId="41EDA158" w14:textId="77777777" w:rsidR="005457A8" w:rsidRPr="00D31A9E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Centro de acopio, vivero y atención a ciudadanos  </w:t>
            </w:r>
          </w:p>
        </w:tc>
        <w:tc>
          <w:tcPr>
            <w:tcW w:w="2835" w:type="dxa"/>
          </w:tcPr>
          <w:p w14:paraId="54538981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23</w:t>
            </w:r>
          </w:p>
          <w:p w14:paraId="23CF0038" w14:textId="77777777" w:rsidR="005457A8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Centro de acopio y atención a ciudadanos.</w:t>
            </w:r>
          </w:p>
          <w:p w14:paraId="57481C77" w14:textId="77777777" w:rsidR="005457A8" w:rsidRDefault="005457A8" w:rsidP="000F108F">
            <w:pPr>
              <w:rPr>
                <w:rFonts w:cstheme="minorHAnsi"/>
                <w:sz w:val="24"/>
                <w:szCs w:val="24"/>
              </w:rPr>
            </w:pPr>
          </w:p>
          <w:p w14:paraId="0478DCF2" w14:textId="77777777" w:rsidR="005457A8" w:rsidRPr="00117682" w:rsidRDefault="005457A8" w:rsidP="000F108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14:paraId="2BC0EFFB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24</w:t>
            </w:r>
          </w:p>
          <w:p w14:paraId="23C32F46" w14:textId="77777777" w:rsidR="005457A8" w:rsidRPr="00EF4B40" w:rsidRDefault="005457A8" w:rsidP="000F108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centro de acopio, vivero y atención a ciudadanos.</w:t>
            </w:r>
          </w:p>
          <w:p w14:paraId="11F96806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</w:p>
          <w:p w14:paraId="28186E9F" w14:textId="77777777" w:rsidR="005457A8" w:rsidRPr="004213C7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92D050"/>
          </w:tcPr>
          <w:p w14:paraId="4C588554" w14:textId="77777777" w:rsidR="005457A8" w:rsidRPr="00954C42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25</w:t>
            </w:r>
          </w:p>
        </w:tc>
        <w:tc>
          <w:tcPr>
            <w:tcW w:w="1338" w:type="dxa"/>
            <w:shd w:val="clear" w:color="auto" w:fill="92D050"/>
          </w:tcPr>
          <w:p w14:paraId="7AFFD0DD" w14:textId="77777777" w:rsidR="005457A8" w:rsidRPr="00954C42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26</w:t>
            </w:r>
          </w:p>
        </w:tc>
      </w:tr>
      <w:tr w:rsidR="005457A8" w:rsidRPr="005E11D5" w14:paraId="3FB114DC" w14:textId="77777777" w:rsidTr="005457A8">
        <w:trPr>
          <w:trHeight w:val="971"/>
        </w:trPr>
        <w:tc>
          <w:tcPr>
            <w:tcW w:w="2256" w:type="dxa"/>
          </w:tcPr>
          <w:p w14:paraId="6F382BC3" w14:textId="77777777" w:rsidR="005457A8" w:rsidRDefault="005457A8" w:rsidP="000F108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27</w:t>
            </w:r>
          </w:p>
          <w:p w14:paraId="58F3D438" w14:textId="77777777" w:rsidR="005457A8" w:rsidRPr="00EF4B40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Reunión en oficialía, centro de acopio, vivero y atención a ciudadanos. </w:t>
            </w:r>
          </w:p>
        </w:tc>
        <w:tc>
          <w:tcPr>
            <w:tcW w:w="4118" w:type="dxa"/>
          </w:tcPr>
          <w:p w14:paraId="1D215644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28</w:t>
            </w:r>
          </w:p>
          <w:p w14:paraId="22F73417" w14:textId="77777777" w:rsidR="005457A8" w:rsidRPr="001353DF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Apoyo a la preparatoria para realizar la actividad denominada “actívate y limpia”, limpieza en centro de acopio, inspección de reporte rumbo a la unidad deportiva ciudadano tiene lleno de basura la calle.</w:t>
            </w:r>
          </w:p>
        </w:tc>
        <w:tc>
          <w:tcPr>
            <w:tcW w:w="3544" w:type="dxa"/>
          </w:tcPr>
          <w:p w14:paraId="0096117A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29</w:t>
            </w:r>
          </w:p>
          <w:p w14:paraId="182934DD" w14:textId="77777777" w:rsidR="005457A8" w:rsidRPr="00954C42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 acudió a inspección al bordo del castillo por mal olor de perros por tenerlos amarrados y en un área muy reducida, limpieza centro de acopio, vivero y atención a ciudadanos.</w:t>
            </w:r>
          </w:p>
        </w:tc>
        <w:tc>
          <w:tcPr>
            <w:tcW w:w="2835" w:type="dxa"/>
          </w:tcPr>
          <w:p w14:paraId="7FDDB6F5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30</w:t>
            </w:r>
          </w:p>
          <w:p w14:paraId="77C0D4F1" w14:textId="77777777" w:rsidR="005457A8" w:rsidRPr="002E12CF" w:rsidRDefault="005457A8" w:rsidP="000F108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Se acudió a inspección en la unidad por reporte sobre un ciudadano que genera mucha basura fuera de su casa, limpieza en centro de acopio y atención a ciudadanos. </w:t>
            </w:r>
          </w:p>
        </w:tc>
        <w:tc>
          <w:tcPr>
            <w:tcW w:w="2551" w:type="dxa"/>
          </w:tcPr>
          <w:p w14:paraId="3BB6146B" w14:textId="77777777" w:rsidR="005457A8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31</w:t>
            </w:r>
          </w:p>
          <w:p w14:paraId="533A11E1" w14:textId="77777777" w:rsidR="005457A8" w:rsidRPr="008553D0" w:rsidRDefault="005457A8" w:rsidP="000F108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apoyo en la jornada de limpieza de la plaza principal “Donato Guerra”, centro de acopio, vivero, atención a ciudadanos, reunión  </w:t>
            </w:r>
          </w:p>
        </w:tc>
        <w:tc>
          <w:tcPr>
            <w:tcW w:w="1276" w:type="dxa"/>
            <w:shd w:val="clear" w:color="auto" w:fill="92D050"/>
          </w:tcPr>
          <w:p w14:paraId="75CCC9BD" w14:textId="77777777" w:rsidR="005457A8" w:rsidRPr="00954C42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338" w:type="dxa"/>
            <w:shd w:val="clear" w:color="auto" w:fill="92D050"/>
          </w:tcPr>
          <w:p w14:paraId="4C64522B" w14:textId="77777777" w:rsidR="005457A8" w:rsidRPr="00954C42" w:rsidRDefault="005457A8" w:rsidP="000F108F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6D208088" w14:textId="6B50B605" w:rsidR="007D2D08" w:rsidRDefault="007D2D08"/>
    <w:sectPr w:rsidR="007D2D08" w:rsidSect="007D2761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A1570" w14:textId="77777777" w:rsidR="005457A8" w:rsidRDefault="005457A8" w:rsidP="005457A8">
      <w:pPr>
        <w:spacing w:after="0" w:line="240" w:lineRule="auto"/>
      </w:pPr>
      <w:r>
        <w:separator/>
      </w:r>
    </w:p>
  </w:endnote>
  <w:endnote w:type="continuationSeparator" w:id="0">
    <w:p w14:paraId="7191D64E" w14:textId="77777777" w:rsidR="005457A8" w:rsidRDefault="005457A8" w:rsidP="00545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75F9E" w14:textId="77777777" w:rsidR="005457A8" w:rsidRDefault="005457A8" w:rsidP="005457A8">
      <w:pPr>
        <w:spacing w:after="0" w:line="240" w:lineRule="auto"/>
      </w:pPr>
      <w:r>
        <w:separator/>
      </w:r>
    </w:p>
  </w:footnote>
  <w:footnote w:type="continuationSeparator" w:id="0">
    <w:p w14:paraId="5F988DED" w14:textId="77777777" w:rsidR="005457A8" w:rsidRDefault="005457A8" w:rsidP="005457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7A8"/>
    <w:rsid w:val="000F60F5"/>
    <w:rsid w:val="005457A8"/>
    <w:rsid w:val="007D2D08"/>
    <w:rsid w:val="00A5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5420B5B"/>
  <w15:chartTrackingRefBased/>
  <w15:docId w15:val="{119E5C5F-639D-44A9-9C9F-CAAB1639C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7A8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457A8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457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457A8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457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457A8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502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 personal</dc:creator>
  <cp:keywords/>
  <dc:description/>
  <cp:lastModifiedBy>GANADERA PERSONAL</cp:lastModifiedBy>
  <cp:revision>2</cp:revision>
  <cp:lastPrinted>2025-11-03T15:32:00Z</cp:lastPrinted>
  <dcterms:created xsi:type="dcterms:W3CDTF">2025-11-03T15:00:00Z</dcterms:created>
  <dcterms:modified xsi:type="dcterms:W3CDTF">2025-11-03T15:34:00Z</dcterms:modified>
</cp:coreProperties>
</file>