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66D5C" w14:textId="77777777" w:rsidR="001557CB" w:rsidRDefault="001557CB" w:rsidP="001557CB">
      <w:pPr>
        <w:rPr>
          <w:lang w:val="es-MX"/>
        </w:rPr>
      </w:pPr>
    </w:p>
    <w:p w14:paraId="49EE5F41" w14:textId="77777777" w:rsidR="001557CB" w:rsidRPr="0035658C" w:rsidRDefault="001557CB" w:rsidP="001557CB">
      <w:pPr>
        <w:rPr>
          <w:rFonts w:asciiTheme="minorHAnsi" w:hAnsiTheme="minorHAnsi" w:cstheme="minorHAnsi"/>
          <w:b/>
          <w:bCs/>
          <w:sz w:val="28"/>
          <w:szCs w:val="28"/>
          <w:lang w:val="es-MX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es-MX"/>
        </w:rPr>
        <w:t xml:space="preserve">                                                                                                                                              </w:t>
      </w:r>
      <w:r w:rsidRPr="0035658C">
        <w:rPr>
          <w:rFonts w:asciiTheme="minorHAnsi" w:hAnsiTheme="minorHAnsi" w:cstheme="minorHAnsi"/>
          <w:b/>
          <w:bCs/>
          <w:sz w:val="28"/>
          <w:szCs w:val="28"/>
          <w:lang w:val="es-MX"/>
        </w:rPr>
        <w:t>AGENDA</w:t>
      </w:r>
    </w:p>
    <w:p w14:paraId="58C90BC4" w14:textId="77777777" w:rsidR="001557CB" w:rsidRDefault="001557CB" w:rsidP="001557CB">
      <w:pPr>
        <w:rPr>
          <w:lang w:val="es-MX"/>
        </w:rPr>
      </w:pPr>
    </w:p>
    <w:tbl>
      <w:tblPr>
        <w:tblpPr w:leftFromText="141" w:rightFromText="141" w:vertAnchor="text" w:horzAnchor="page" w:tblpX="2536" w:tblpY="97"/>
        <w:tblW w:w="16904" w:type="dxa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05"/>
        <w:gridCol w:w="21"/>
        <w:gridCol w:w="2500"/>
        <w:gridCol w:w="2438"/>
        <w:gridCol w:w="2382"/>
        <w:gridCol w:w="2280"/>
        <w:gridCol w:w="28"/>
      </w:tblGrid>
      <w:tr w:rsidR="001557CB" w:rsidRPr="00860E63" w14:paraId="16E4E363" w14:textId="77777777" w:rsidTr="00F178A0">
        <w:trPr>
          <w:gridAfter w:val="1"/>
          <w:wAfter w:w="28" w:type="dxa"/>
          <w:cantSplit/>
          <w:trHeight w:hRule="exact" w:val="700"/>
        </w:trPr>
        <w:tc>
          <w:tcPr>
            <w:tcW w:w="16876" w:type="dxa"/>
            <w:gridSpan w:val="8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33D53F29" w14:textId="6641E37E" w:rsidR="001557CB" w:rsidRPr="00D61CCE" w:rsidRDefault="001557CB" w:rsidP="00F178A0">
            <w:pPr>
              <w:pStyle w:val="Nombresmes"/>
              <w:rPr>
                <w:rFonts w:ascii="Verdana" w:hAnsi="Verdana"/>
                <w:color w:val="A32F40"/>
                <w:lang w:val="es-ES"/>
              </w:rPr>
            </w:pPr>
            <w:r>
              <w:rPr>
                <w:rFonts w:ascii="Verdana" w:hAnsi="Verdana"/>
                <w:bCs w:val="0"/>
                <w:color w:val="A32F40"/>
                <w:lang w:val="es-ES"/>
              </w:rPr>
              <w:t>AGOSTO</w:t>
            </w:r>
            <w:r>
              <w:rPr>
                <w:rFonts w:ascii="Verdana" w:hAnsi="Verdana"/>
                <w:bCs w:val="0"/>
                <w:color w:val="A32F40"/>
                <w:lang w:val="es-ES"/>
              </w:rPr>
              <w:t xml:space="preserve"> 2026</w:t>
            </w:r>
          </w:p>
        </w:tc>
      </w:tr>
      <w:tr w:rsidR="001557CB" w:rsidRPr="00D61CCE" w14:paraId="48CB1B36" w14:textId="77777777" w:rsidTr="00F178A0">
        <w:trPr>
          <w:cantSplit/>
          <w:trHeight w:hRule="exact" w:val="504"/>
        </w:trPr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5F3F81F" w14:textId="77777777" w:rsidR="001557CB" w:rsidRPr="00D61CCE" w:rsidRDefault="001557CB" w:rsidP="00F178A0">
            <w:pPr>
              <w:pStyle w:val="Dasdelasemana"/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  <w:t>LUNES</w:t>
            </w:r>
          </w:p>
        </w:tc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B82AF14" w14:textId="77777777" w:rsidR="001557CB" w:rsidRPr="00D61CCE" w:rsidRDefault="001557CB" w:rsidP="00F178A0">
            <w:pPr>
              <w:pStyle w:val="Dasdelasemana"/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  <w:t>MARTES</w:t>
            </w:r>
          </w:p>
        </w:tc>
        <w:tc>
          <w:tcPr>
            <w:tcW w:w="2426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F8368BC" w14:textId="77777777" w:rsidR="001557CB" w:rsidRPr="00D61CCE" w:rsidRDefault="001557CB" w:rsidP="00F178A0">
            <w:pPr>
              <w:pStyle w:val="Dasdelasemana"/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</w:pPr>
            <w:r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  <w:t>MIé</w:t>
            </w:r>
            <w:r w:rsidRPr="00D61CCE"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  <w:t>RCOLES</w:t>
            </w:r>
          </w:p>
        </w:tc>
        <w:tc>
          <w:tcPr>
            <w:tcW w:w="25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F55BF4D" w14:textId="77777777" w:rsidR="001557CB" w:rsidRPr="00D61CCE" w:rsidRDefault="001557CB" w:rsidP="00F178A0">
            <w:pPr>
              <w:pStyle w:val="Dasdelasemana"/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  <w:t>JUEVES</w:t>
            </w:r>
          </w:p>
        </w:tc>
        <w:tc>
          <w:tcPr>
            <w:tcW w:w="2438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798BFFF" w14:textId="77777777" w:rsidR="001557CB" w:rsidRPr="00D61CCE" w:rsidRDefault="001557CB" w:rsidP="00F178A0">
            <w:pPr>
              <w:pStyle w:val="Dasdelasemana"/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  <w:t>VIERNES</w:t>
            </w:r>
          </w:p>
        </w:tc>
        <w:tc>
          <w:tcPr>
            <w:tcW w:w="238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A0A5702" w14:textId="77777777" w:rsidR="001557CB" w:rsidRPr="00D61CCE" w:rsidRDefault="001557CB" w:rsidP="00F178A0">
            <w:pPr>
              <w:pStyle w:val="Dasdelasemana"/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  <w:t>SÁBADO</w:t>
            </w:r>
          </w:p>
        </w:tc>
        <w:tc>
          <w:tcPr>
            <w:tcW w:w="230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49B89223" w14:textId="77777777" w:rsidR="001557CB" w:rsidRPr="00D61CCE" w:rsidRDefault="001557CB" w:rsidP="00F178A0">
            <w:pPr>
              <w:pStyle w:val="Dasdelasemana"/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uto"/>
                <w:szCs w:val="20"/>
                <w:lang w:val="es-ES"/>
              </w:rPr>
              <w:t>DOMINGO</w:t>
            </w:r>
          </w:p>
        </w:tc>
      </w:tr>
      <w:tr w:rsidR="001557CB" w:rsidRPr="00D61CCE" w14:paraId="240FA4E4" w14:textId="77777777" w:rsidTr="00F178A0">
        <w:trPr>
          <w:cantSplit/>
          <w:trHeight w:hRule="exact" w:val="2948"/>
        </w:trPr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2DFBFEF" w14:textId="77777777" w:rsidR="001557CB" w:rsidRPr="00BD776F" w:rsidRDefault="001557CB" w:rsidP="00F178A0">
            <w:pPr>
              <w:jc w:val="both"/>
              <w:rPr>
                <w:lang w:val="es-ES"/>
              </w:rPr>
            </w:pPr>
          </w:p>
        </w:tc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D2FB15" w14:textId="77777777" w:rsidR="001557CB" w:rsidRPr="007F705C" w:rsidRDefault="001557CB" w:rsidP="00F178A0">
            <w:pPr>
              <w:jc w:val="both"/>
              <w:rPr>
                <w:lang w:val="es-ES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2299DA2" w14:textId="52B9A36B" w:rsidR="001557CB" w:rsidRPr="007F705C" w:rsidRDefault="001557CB" w:rsidP="00F178A0">
            <w:pPr>
              <w:pStyle w:val="Fechas"/>
              <w:jc w:val="center"/>
              <w:rPr>
                <w:rFonts w:ascii="Verdana" w:hAnsi="Verdana"/>
                <w:color w:val="A32F40"/>
                <w:lang w:val="es-ES"/>
              </w:rPr>
            </w:pPr>
          </w:p>
        </w:tc>
        <w:tc>
          <w:tcPr>
            <w:tcW w:w="25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C1578A" w14:textId="36BF130B" w:rsidR="001557CB" w:rsidRPr="009B2AB3" w:rsidRDefault="001557CB" w:rsidP="00F178A0">
            <w:pPr>
              <w:pStyle w:val="Fechas"/>
              <w:jc w:val="both"/>
              <w:rPr>
                <w:rFonts w:ascii="Verdana" w:hAnsi="Verdana"/>
                <w:color w:val="A32F40"/>
                <w:sz w:val="18"/>
                <w:szCs w:val="18"/>
                <w:lang w:val="es-ES"/>
              </w:rPr>
            </w:pPr>
          </w:p>
        </w:tc>
        <w:tc>
          <w:tcPr>
            <w:tcW w:w="2438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28DAC7" w14:textId="5B4A584C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  <w:tc>
          <w:tcPr>
            <w:tcW w:w="238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5E0A0A" w14:textId="6712DDEA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color w:val="A32F40"/>
                <w:lang w:val="es-ES"/>
              </w:rPr>
            </w:pPr>
            <w:r>
              <w:rPr>
                <w:rFonts w:ascii="Verdana" w:hAnsi="Verdana"/>
                <w:b/>
                <w:color w:val="A32F40"/>
                <w:lang w:val="es-ES"/>
              </w:rPr>
              <w:t>0</w:t>
            </w:r>
            <w:r>
              <w:rPr>
                <w:rFonts w:ascii="Verdana" w:hAnsi="Verdana"/>
                <w:b/>
                <w:color w:val="A32F40"/>
                <w:lang w:val="es-ES"/>
              </w:rPr>
              <w:t>1</w:t>
            </w:r>
          </w:p>
        </w:tc>
        <w:tc>
          <w:tcPr>
            <w:tcW w:w="230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8B40450" w14:textId="58BC814F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0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2</w:t>
            </w:r>
          </w:p>
          <w:p w14:paraId="0D16535F" w14:textId="7777777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2C8922FA" w14:textId="77777777" w:rsidR="001557CB" w:rsidRPr="0037055A" w:rsidRDefault="001557CB" w:rsidP="00F178A0">
            <w:pPr>
              <w:pStyle w:val="Fechas"/>
              <w:jc w:val="both"/>
              <w:rPr>
                <w:rFonts w:ascii="Verdana" w:hAnsi="Verdana"/>
                <w:color w:val="A32F40"/>
                <w:lang w:val="es-ES"/>
              </w:rPr>
            </w:pPr>
          </w:p>
        </w:tc>
      </w:tr>
      <w:tr w:rsidR="001557CB" w:rsidRPr="008374B8" w14:paraId="064E2AAF" w14:textId="77777777" w:rsidTr="00F178A0">
        <w:trPr>
          <w:cantSplit/>
          <w:trHeight w:hRule="exact" w:val="6236"/>
        </w:trPr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7359107" w14:textId="47790A1C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0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3</w:t>
            </w:r>
          </w:p>
          <w:p w14:paraId="2D0976FC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7732DFA9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2FD3534C" w14:textId="77777777" w:rsidR="00427B40" w:rsidRPr="00427B40" w:rsidRDefault="00427B40" w:rsidP="00F178A0">
            <w:pPr>
              <w:pStyle w:val="Fechas"/>
              <w:jc w:val="both"/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</w:pPr>
          </w:p>
          <w:p w14:paraId="5F267949" w14:textId="0C6BFEDA" w:rsidR="00427B40" w:rsidRPr="0090288F" w:rsidRDefault="00427B40" w:rsidP="00F178A0">
            <w:pPr>
              <w:pStyle w:val="Fechas"/>
              <w:jc w:val="both"/>
              <w:rPr>
                <w:rFonts w:ascii="Verdana" w:hAnsi="Verdana"/>
                <w:color w:val="A32F40"/>
                <w:lang w:val="es-ES"/>
              </w:rPr>
            </w:pPr>
            <w:r w:rsidRPr="00427B40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RE</w:t>
            </w: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ALIZACIÓN Y ORGANIZACIÓN DEL PROGRAMA CONMEMORATIVO POR EL DIA DE LAS PASEADORAS, INCLUYENDO PLANEACION Y CORDINACIÓN DE LAS ACTIVIDADES CULTURALES Y RECREATIVAS DIRIGIDAS A LOS PARITIPANTES</w:t>
            </w:r>
            <w:r w:rsidR="000F62E1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.</w:t>
            </w:r>
          </w:p>
        </w:tc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07DA42" w14:textId="674F27D2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0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4</w:t>
            </w:r>
          </w:p>
          <w:p w14:paraId="624CEFAA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06C49074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4A765456" w14:textId="77777777" w:rsidR="000F62E1" w:rsidRDefault="000F62E1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3C9336DB" w14:textId="388E558A" w:rsidR="000F62E1" w:rsidRPr="00931717" w:rsidRDefault="000F62E1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427B40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RE</w:t>
            </w: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ALIZACIÓN Y ORGANIZACIÓN DEL PROGRAMA CONMEMORATIVO POR EL DIA DE LAS PASEADORAS, INCLUYENDO PLANEACION Y CORDINACIÓN DE LAS ACTIVIDADES CULTURALES Y RECREATIVAS DIRIGIDAS A LOS PARITIPANTES.</w:t>
            </w:r>
          </w:p>
        </w:tc>
        <w:tc>
          <w:tcPr>
            <w:tcW w:w="2426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AC5130" w14:textId="3919552E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0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5</w:t>
            </w:r>
          </w:p>
          <w:p w14:paraId="4BB39247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54541383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 xml:space="preserve">ATENCIÓN A USUARIOS VÍA PRESENCIAL, TELEFÓNICA Y CORREO ELECTRÓNICO. PRESTACIÓN DE SERVICIOS MÚLTIPLES, ASÍ COMO TALLERES DE LAS DIFERENTES DISCIPLINAS </w:t>
            </w: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3F4C8F94" w14:textId="77777777" w:rsidR="000F62E1" w:rsidRDefault="000F62E1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42FF80BD" w14:textId="772CFAE7" w:rsidR="000F62E1" w:rsidRPr="00D61CCE" w:rsidRDefault="000F62E1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 w:rsidRPr="00427B40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RE</w:t>
            </w: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ALIZACIÓN Y ORGANIZACIÓN DEL PROGRAMA CONMEMORATIVO POR EL DIA DE LAS PASEADORAS, INCLUYENDO PLANEACION Y CORDINACIÓN DE LAS ACTIVIDADES CULTURALES Y RECREATIVAS DIRIGIDAS A LOS PARITIPANTES.</w:t>
            </w:r>
          </w:p>
        </w:tc>
        <w:tc>
          <w:tcPr>
            <w:tcW w:w="25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FAAF6B" w14:textId="755412CD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0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6</w:t>
            </w:r>
          </w:p>
          <w:p w14:paraId="52289721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56E86749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24D17580" w14:textId="77777777" w:rsidR="000F62E1" w:rsidRDefault="000F62E1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7A3A9F1B" w14:textId="12957689" w:rsidR="000F62E1" w:rsidRPr="0033349D" w:rsidRDefault="000F62E1" w:rsidP="00F178A0">
            <w:pPr>
              <w:pStyle w:val="Fechas"/>
              <w:jc w:val="both"/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</w:pPr>
            <w:r w:rsidRPr="00427B40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RE</w:t>
            </w: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ALIZACIÓN Y ORGANIZACIÓN DEL PROGRAMA CONMEMORATIVO POR EL DIA DE LAS PASEADORAS, INCLUYENDO PLANEACION Y CORDINACIÓN DE LAS ACTIVIDADES CULTURALES Y RECREATIVAS DIRIGIDAS A LOS PARITIPANTES.</w:t>
            </w:r>
          </w:p>
        </w:tc>
        <w:tc>
          <w:tcPr>
            <w:tcW w:w="2438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F6D202" w14:textId="7C7DC327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07</w:t>
            </w:r>
          </w:p>
          <w:p w14:paraId="58E372AA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5F81CAA0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7558461B" w14:textId="77777777" w:rsidR="000F62E1" w:rsidRDefault="000F62E1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326B7C1C" w14:textId="56866508" w:rsidR="000F62E1" w:rsidRPr="00915E6A" w:rsidRDefault="000F62E1" w:rsidP="00F178A0">
            <w:pPr>
              <w:pStyle w:val="Fechas"/>
              <w:jc w:val="both"/>
              <w:rPr>
                <w:rFonts w:ascii="Verdana" w:hAnsi="Verdana"/>
                <w:color w:val="A32F40"/>
                <w:lang w:val="es-ES"/>
              </w:rPr>
            </w:pPr>
            <w:r w:rsidRPr="00427B40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RE</w:t>
            </w: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ALIZACIÓN Y ORGANIZACIÓN DEL PROGRAMA CONMEMORATIVO POR EL DIA DE LAS PASEADORAS, INCLUYENDO PLANEACION Y CORDINACIÓN DE LAS ACTIVIDADES CULTURALES Y RECREATIVAS DIRIGIDAS A LOS PARITIPANTES.</w:t>
            </w:r>
          </w:p>
        </w:tc>
        <w:tc>
          <w:tcPr>
            <w:tcW w:w="238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0851A68" w14:textId="36F4117B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08</w:t>
            </w:r>
          </w:p>
          <w:p w14:paraId="6D52F89F" w14:textId="7777777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2318DABC" w14:textId="77777777" w:rsidR="001557CB" w:rsidRPr="00F70A6E" w:rsidRDefault="001557CB" w:rsidP="00F178A0">
            <w:pPr>
              <w:pStyle w:val="Fechas"/>
              <w:jc w:val="both"/>
              <w:rPr>
                <w:rFonts w:ascii="Verdana" w:hAnsi="Verdana"/>
                <w:color w:val="A32F40"/>
                <w:sz w:val="18"/>
                <w:szCs w:val="18"/>
                <w:lang w:val="es-ES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8C123A" w14:textId="0A7C579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color w:val="A32F40"/>
                <w:lang w:val="es-ES"/>
              </w:rPr>
            </w:pPr>
            <w:r>
              <w:rPr>
                <w:rFonts w:ascii="Verdana" w:hAnsi="Verdana"/>
                <w:b/>
                <w:color w:val="A32F40"/>
                <w:lang w:val="es-ES"/>
              </w:rPr>
              <w:t>09</w:t>
            </w:r>
          </w:p>
          <w:p w14:paraId="17A3E9D4" w14:textId="77777777" w:rsidR="001557CB" w:rsidRPr="002D69BC" w:rsidRDefault="001557CB" w:rsidP="00F178A0">
            <w:pPr>
              <w:jc w:val="both"/>
              <w:rPr>
                <w:lang w:val="es-ES"/>
              </w:rPr>
            </w:pPr>
          </w:p>
        </w:tc>
      </w:tr>
      <w:tr w:rsidR="001557CB" w:rsidRPr="001557CB" w14:paraId="389D0842" w14:textId="77777777" w:rsidTr="00F178A0">
        <w:trPr>
          <w:cantSplit/>
          <w:trHeight w:hRule="exact" w:val="5272"/>
        </w:trPr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D7A6F0" w14:textId="3CC957EE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lastRenderedPageBreak/>
              <w:t>10</w:t>
            </w:r>
          </w:p>
          <w:p w14:paraId="462C12E3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63BA6584" w14:textId="23DD762B" w:rsidR="001557CB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</w:tc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DC18DE3" w14:textId="1CE02B0A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11</w:t>
            </w:r>
          </w:p>
          <w:p w14:paraId="056D2AA4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00D55C03" w14:textId="480992A5" w:rsidR="001557CB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</w:tc>
        <w:tc>
          <w:tcPr>
            <w:tcW w:w="2426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24B9F35" w14:textId="0FBE9EA6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12</w:t>
            </w:r>
          </w:p>
          <w:p w14:paraId="1A2770E0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14379784" w14:textId="7621F2D3" w:rsidR="001557CB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</w:tc>
        <w:tc>
          <w:tcPr>
            <w:tcW w:w="25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F6D845D" w14:textId="57FE41AA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13</w:t>
            </w:r>
          </w:p>
          <w:p w14:paraId="777B9310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33BC4DD0" w14:textId="5AC5BE41" w:rsidR="001557CB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</w:tc>
        <w:tc>
          <w:tcPr>
            <w:tcW w:w="2438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F209DC0" w14:textId="69B3D303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14</w:t>
            </w:r>
          </w:p>
          <w:p w14:paraId="5150BC4B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36108FCF" w14:textId="77777777" w:rsidR="000F62E1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5BB9CF26" w14:textId="024CBA74" w:rsidR="000F62E1" w:rsidRDefault="000F62E1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549998DB" w14:textId="4EE8C766" w:rsidR="000F62E1" w:rsidRPr="000F62E1" w:rsidRDefault="000F62E1" w:rsidP="00F178A0">
            <w:pPr>
              <w:pStyle w:val="Fechas"/>
              <w:jc w:val="both"/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ORGANIZACIÓN</w:t>
            </w:r>
            <w:r w:rsidR="00212D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 xml:space="preserve"> Y REALIZACIÓN DE MUESTRA DE DIBUJO Y PINTURA DEL MUNICIPIO DE EL GRULLO, JALISCO, ASÍ COMO PRESENTACÓN DEL CORO DE NIÑOS CANTORES DE TECOLOTLÁN.</w:t>
            </w:r>
          </w:p>
          <w:p w14:paraId="5A020601" w14:textId="3469D915" w:rsidR="000F62E1" w:rsidRPr="000F62E1" w:rsidRDefault="000F62E1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</w:tc>
        <w:tc>
          <w:tcPr>
            <w:tcW w:w="238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B7DE1E" w14:textId="7777777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15</w:t>
            </w:r>
          </w:p>
          <w:p w14:paraId="426757C9" w14:textId="77777777" w:rsidR="00212DCC" w:rsidRDefault="00212DCC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1AAD49F7" w14:textId="45A27FAD" w:rsidR="00212DCC" w:rsidRPr="00212DCC" w:rsidRDefault="00212DCC" w:rsidP="00F178A0">
            <w:pPr>
              <w:pStyle w:val="Fechas"/>
              <w:jc w:val="both"/>
              <w:rPr>
                <w:rFonts w:ascii="Verdana" w:hAnsi="Verdana"/>
                <w:color w:val="A32F40"/>
                <w:lang w:val="es-ES"/>
              </w:rPr>
            </w:pPr>
            <w:r>
              <w:rPr>
                <w:rFonts w:ascii="Verdana" w:hAnsi="Verdana"/>
                <w:color w:val="A32F40"/>
                <w:lang w:val="es-ES"/>
              </w:rPr>
              <w:t>REALIZACIÓN DE LA TRADICIONAL CABALGATA CONMEMORATIVA POR EL DÍA DE LAS PASEADORAS Y TRADICIONAL CONURSO DE PONCHE.</w:t>
            </w:r>
          </w:p>
        </w:tc>
        <w:tc>
          <w:tcPr>
            <w:tcW w:w="230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FB529D" w14:textId="51CD49F6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color w:val="A32F40"/>
                <w:lang w:val="es-ES"/>
              </w:rPr>
            </w:pPr>
            <w:r>
              <w:rPr>
                <w:rFonts w:ascii="Verdana" w:hAnsi="Verdana"/>
                <w:b/>
                <w:color w:val="A32F40"/>
                <w:lang w:val="es-ES"/>
              </w:rPr>
              <w:t>16</w:t>
            </w:r>
          </w:p>
        </w:tc>
      </w:tr>
      <w:tr w:rsidR="001557CB" w:rsidRPr="008374B8" w14:paraId="4B5C41CA" w14:textId="77777777" w:rsidTr="00F178A0">
        <w:trPr>
          <w:cantSplit/>
          <w:trHeight w:hRule="exact" w:val="5556"/>
        </w:trPr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</w:tcPr>
          <w:p w14:paraId="7FC825AE" w14:textId="1DDD37C1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color w:val="A32F40"/>
                <w:lang w:val="es-ES"/>
              </w:rPr>
            </w:pPr>
            <w:r>
              <w:rPr>
                <w:rFonts w:ascii="Verdana" w:hAnsi="Verdana"/>
                <w:b/>
                <w:color w:val="A32F40"/>
                <w:lang w:val="es-ES"/>
              </w:rPr>
              <w:t>1</w:t>
            </w:r>
            <w:r>
              <w:rPr>
                <w:rFonts w:ascii="Verdana" w:hAnsi="Verdana"/>
                <w:b/>
                <w:color w:val="A32F40"/>
                <w:lang w:val="es-ES"/>
              </w:rPr>
              <w:t>7</w:t>
            </w:r>
          </w:p>
          <w:p w14:paraId="3C5A8790" w14:textId="77777777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color w:val="A32F40"/>
                <w:lang w:val="es-ES"/>
              </w:rPr>
            </w:pPr>
          </w:p>
          <w:p w14:paraId="780F62D2" w14:textId="2C434259" w:rsidR="001557CB" w:rsidRPr="0033349D" w:rsidRDefault="001557CB" w:rsidP="00F178A0">
            <w:pPr>
              <w:pStyle w:val="Fechas"/>
              <w:jc w:val="both"/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</w:tc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</w:tcPr>
          <w:p w14:paraId="014F0562" w14:textId="758EB45C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1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8</w:t>
            </w:r>
          </w:p>
          <w:p w14:paraId="4F8E3414" w14:textId="77777777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1EF6284D" w14:textId="2B550E86" w:rsidR="001557CB" w:rsidRPr="0090288F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MX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6474CA8B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6F8B15A7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45CA9BBB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08C53CB7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</w:tcPr>
          <w:p w14:paraId="11B6DB8D" w14:textId="5F1E620B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1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9</w:t>
            </w:r>
          </w:p>
          <w:p w14:paraId="2F116400" w14:textId="77777777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1ED1986C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0F41E441" w14:textId="77777777" w:rsidR="00212DCC" w:rsidRDefault="00212DCC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3BBDA2FB" w14:textId="73E9B376" w:rsidR="00212DCC" w:rsidRPr="00212DCC" w:rsidRDefault="00212DCC" w:rsidP="00F178A0">
            <w:pPr>
              <w:pStyle w:val="Fechas"/>
              <w:jc w:val="both"/>
              <w:rPr>
                <w:rFonts w:ascii="Verdana" w:hAnsi="Verdana"/>
                <w:color w:val="A32F40"/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PLANEAC</w:t>
            </w:r>
            <w:r w:rsidR="00F178A0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IÓN, INTEGRACIÓN Y DESARROLLO DEL PROGRAMA DE ACTIVIDADES CONMEMORATIVAS DEL MES PATRIO, CORRESPONDIENTE A LAS FIETSAS PATRIAS 2026.</w:t>
            </w:r>
          </w:p>
        </w:tc>
        <w:tc>
          <w:tcPr>
            <w:tcW w:w="25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</w:tcPr>
          <w:p w14:paraId="752246E8" w14:textId="2BD6E31F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20</w:t>
            </w:r>
          </w:p>
          <w:p w14:paraId="3F071650" w14:textId="77777777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25290FF0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6431AAFD" w14:textId="77777777" w:rsidR="00F178A0" w:rsidRDefault="00F178A0" w:rsidP="00F178A0">
            <w:pP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</w:pPr>
          </w:p>
          <w:p w14:paraId="3326B5AC" w14:textId="60798B5E" w:rsidR="00F178A0" w:rsidRPr="00F178A0" w:rsidRDefault="00F178A0" w:rsidP="00F178A0">
            <w:pPr>
              <w:rPr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PLANEACIÓN, INTEGRACIÓN Y DESARROLLO DEL PROGRAMA DE ACTIVIDADES CONMEMORATIVAS DEL MES PATRIO, CORRESPONDIENTE A LAS FIETSAS PATRIAS 2026.</w:t>
            </w:r>
          </w:p>
        </w:tc>
        <w:tc>
          <w:tcPr>
            <w:tcW w:w="2438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  <w:shd w:val="clear" w:color="auto" w:fill="auto"/>
          </w:tcPr>
          <w:p w14:paraId="6F146764" w14:textId="57CE1D2B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21</w:t>
            </w:r>
          </w:p>
          <w:p w14:paraId="7CCF5458" w14:textId="77777777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25DE566D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5179D91F" w14:textId="77777777" w:rsidR="00F178A0" w:rsidRDefault="00F178A0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38E3BF43" w14:textId="4A8B61BD" w:rsidR="00F178A0" w:rsidRPr="007019B2" w:rsidRDefault="00F178A0" w:rsidP="00F178A0">
            <w:pPr>
              <w:pStyle w:val="Fechas"/>
              <w:jc w:val="both"/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PLANEACIÓN, INTEGRACIÓN Y DESARROLLO DEL PROGRAMA DE ACTIVIDADES CONMEMORATIVAS DEL MES PATRIO, CORRESPONDIENTE A LAS FIETSAS PATRIAS 2026.</w:t>
            </w:r>
          </w:p>
        </w:tc>
        <w:tc>
          <w:tcPr>
            <w:tcW w:w="2382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42D3A98" w14:textId="44AD8F7D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22</w:t>
            </w:r>
          </w:p>
          <w:p w14:paraId="262D971D" w14:textId="7777777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3E0AE85C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380ED6F" w14:textId="064D9724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23</w:t>
            </w:r>
          </w:p>
          <w:p w14:paraId="44219743" w14:textId="7777777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57B4BA4F" w14:textId="77777777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</w:tr>
      <w:tr w:rsidR="001557CB" w:rsidRPr="00D61CCE" w14:paraId="43498A0E" w14:textId="77777777" w:rsidTr="00F178A0">
        <w:trPr>
          <w:cantSplit/>
          <w:trHeight w:hRule="exact" w:val="5272"/>
        </w:trPr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54BB19" w14:textId="03E7E90E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32F40"/>
                <w:lang w:val="es-ES"/>
              </w:rPr>
              <w:lastRenderedPageBreak/>
              <w:t>2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4</w:t>
            </w:r>
          </w:p>
          <w:p w14:paraId="01FB48B7" w14:textId="77777777" w:rsidR="001557CB" w:rsidRPr="00D61CCE" w:rsidRDefault="001557CB" w:rsidP="00F178A0">
            <w:pPr>
              <w:pStyle w:val="Fechas"/>
              <w:rPr>
                <w:rFonts w:ascii="Verdana" w:hAnsi="Verdana"/>
                <w:b/>
                <w:color w:val="A32F40"/>
                <w:lang w:val="es-ES"/>
              </w:rPr>
            </w:pPr>
          </w:p>
          <w:p w14:paraId="61C60F63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41838B15" w14:textId="77777777" w:rsidR="00F178A0" w:rsidRDefault="00F178A0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1205FAE6" w14:textId="353D9DCA" w:rsidR="00F178A0" w:rsidRDefault="00F178A0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PLANEACIÓN, INTEGRACIÓN Y DESARROLLO DEL PROGRAMA DE ACTIVIDADES CONMEMORATIVAS DEL MES PATRIO, CORRESPONDIENTE A LAS FIETSAS PATRIAS 2026.</w:t>
            </w:r>
          </w:p>
          <w:p w14:paraId="527049B2" w14:textId="6E7B7A0B" w:rsidR="00F178A0" w:rsidRPr="00D61CCE" w:rsidRDefault="00F178A0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</w:tcPr>
          <w:p w14:paraId="38C8262E" w14:textId="42949F96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32F40"/>
                <w:lang w:val="es-ES"/>
              </w:rPr>
              <w:t>2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5</w:t>
            </w:r>
          </w:p>
          <w:p w14:paraId="716D777E" w14:textId="77777777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0F8E133D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5884C561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75E1FDB1" w14:textId="77777777" w:rsidR="00F178A0" w:rsidRDefault="00F178A0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PLANEACIÓN, INTEGRACIÓN Y DESARROLLO DEL PROGRAMA DE ACTIVIDADES CONMEMORATIVAS DEL MES PATRIO, CORRESPONDIENTE A LAS FIETSAS PATRIAS 2026.</w:t>
            </w:r>
          </w:p>
          <w:p w14:paraId="7894F93F" w14:textId="77777777" w:rsidR="001557CB" w:rsidRPr="00081577" w:rsidRDefault="001557CB" w:rsidP="00F178A0">
            <w:pPr>
              <w:pStyle w:val="Fechas"/>
              <w:jc w:val="both"/>
              <w:rPr>
                <w:rFonts w:ascii="Verdana" w:hAnsi="Verdana"/>
                <w:color w:val="A32F40"/>
                <w:lang w:val="es-ES"/>
              </w:rPr>
            </w:pPr>
          </w:p>
        </w:tc>
        <w:tc>
          <w:tcPr>
            <w:tcW w:w="24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  <w:shd w:val="clear" w:color="auto" w:fill="auto"/>
          </w:tcPr>
          <w:p w14:paraId="062ACC05" w14:textId="55C2F1D4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 w:rsidRPr="00D61CCE">
              <w:rPr>
                <w:rFonts w:ascii="Verdana" w:hAnsi="Verdana"/>
                <w:b/>
                <w:bCs/>
                <w:color w:val="A32F40"/>
                <w:lang w:val="es-ES"/>
              </w:rPr>
              <w:t>2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6</w:t>
            </w:r>
          </w:p>
          <w:p w14:paraId="32E17F1C" w14:textId="77777777" w:rsidR="001557CB" w:rsidRPr="00D61CCE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0FD61DDB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24441561" w14:textId="77777777" w:rsidR="001557CB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79CE57F9" w14:textId="77777777" w:rsidR="00F178A0" w:rsidRDefault="00F178A0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PLANEACIÓN, INTEGRACIÓN Y DESARROLLO DEL PROGRAMA DE ACTIVIDADES CONMEMORATIVAS DEL MES PATRIO, CORRESPONDIENTE A LAS FIETSAS PATRIAS 2026.</w:t>
            </w:r>
          </w:p>
          <w:p w14:paraId="62F4F444" w14:textId="77777777" w:rsidR="001557CB" w:rsidRPr="00915E6A" w:rsidRDefault="001557CB" w:rsidP="00F178A0">
            <w:pPr>
              <w:pStyle w:val="Fechas"/>
              <w:jc w:val="both"/>
              <w:rPr>
                <w:rFonts w:ascii="Verdana" w:hAnsi="Verdana"/>
                <w:color w:val="A32F40"/>
                <w:sz w:val="18"/>
                <w:szCs w:val="18"/>
                <w:lang w:val="es-ES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  <w:shd w:val="clear" w:color="auto" w:fill="auto"/>
          </w:tcPr>
          <w:p w14:paraId="6A4BC039" w14:textId="2A0A0B49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2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7</w:t>
            </w:r>
          </w:p>
          <w:p w14:paraId="1B1F3E75" w14:textId="77777777" w:rsidR="001557CB" w:rsidRPr="00D61CCE" w:rsidRDefault="001557CB" w:rsidP="00F178A0">
            <w:pPr>
              <w:pStyle w:val="Fechas"/>
              <w:rPr>
                <w:rFonts w:ascii="Verdana" w:hAnsi="Verdana"/>
                <w:b/>
                <w:color w:val="A32F40"/>
                <w:lang w:val="es-ES"/>
              </w:rPr>
            </w:pPr>
          </w:p>
          <w:p w14:paraId="16812623" w14:textId="18ABC953" w:rsidR="001557CB" w:rsidRPr="00905897" w:rsidRDefault="001557CB" w:rsidP="00F178A0">
            <w:pPr>
              <w:pStyle w:val="Fechas"/>
              <w:jc w:val="both"/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</w:tc>
        <w:tc>
          <w:tcPr>
            <w:tcW w:w="2438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  <w:shd w:val="clear" w:color="auto" w:fill="auto"/>
          </w:tcPr>
          <w:p w14:paraId="73A0B77F" w14:textId="18E840B0" w:rsidR="001557CB" w:rsidRDefault="001557CB" w:rsidP="00F178A0">
            <w:pPr>
              <w:spacing w:after="200" w:line="276" w:lineRule="auto"/>
              <w:jc w:val="center"/>
              <w:rPr>
                <w:rFonts w:ascii="Verdana" w:hAnsi="Verdana" w:cs="Arial"/>
                <w:b/>
                <w:bCs/>
                <w:color w:val="A32F40"/>
                <w:sz w:val="20"/>
                <w:szCs w:val="20"/>
                <w:lang w:val="es-ES"/>
              </w:rPr>
            </w:pPr>
            <w:r>
              <w:rPr>
                <w:rFonts w:ascii="Verdana" w:hAnsi="Verdana" w:cs="Arial"/>
                <w:b/>
                <w:bCs/>
                <w:color w:val="A32F40"/>
                <w:sz w:val="20"/>
                <w:szCs w:val="20"/>
                <w:lang w:val="es-ES"/>
              </w:rPr>
              <w:t>2</w:t>
            </w:r>
            <w:r>
              <w:rPr>
                <w:rFonts w:ascii="Verdana" w:hAnsi="Verdana" w:cs="Arial"/>
                <w:b/>
                <w:bCs/>
                <w:color w:val="A32F40"/>
                <w:sz w:val="20"/>
                <w:szCs w:val="20"/>
                <w:lang w:val="es-ES"/>
              </w:rPr>
              <w:t>8</w:t>
            </w:r>
          </w:p>
          <w:p w14:paraId="5520546F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39A7AE1D" w14:textId="77777777" w:rsidR="00F178A0" w:rsidRDefault="00F178A0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77AC7879" w14:textId="2A66BB26" w:rsidR="00F178A0" w:rsidRPr="00F178A0" w:rsidRDefault="00F178A0" w:rsidP="00F178A0">
            <w:pPr>
              <w:pStyle w:val="Fechas"/>
              <w:jc w:val="both"/>
              <w:rPr>
                <w:rFonts w:ascii="Verdana" w:hAnsi="Verdana"/>
                <w:color w:val="A32F40"/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DECORACIÓN Y AMBIENTACIÓN DE LA PLAZA PRINCIPAL DONATO GUERRA CON MOTIVO DE LAS FESTIVIDADES DEL MES PATRIO 2026.</w:t>
            </w:r>
          </w:p>
        </w:tc>
        <w:tc>
          <w:tcPr>
            <w:tcW w:w="2382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  <w:shd w:val="clear" w:color="auto" w:fill="B4C6E7" w:themeFill="accent1" w:themeFillTint="66"/>
          </w:tcPr>
          <w:p w14:paraId="2E96A52E" w14:textId="0B11174E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2</w:t>
            </w:r>
            <w:r>
              <w:rPr>
                <w:rFonts w:ascii="Verdana" w:hAnsi="Verdana"/>
                <w:b/>
                <w:bCs/>
                <w:color w:val="A32F40"/>
                <w:lang w:val="es-ES"/>
              </w:rPr>
              <w:t>9</w:t>
            </w:r>
          </w:p>
          <w:p w14:paraId="644BACDA" w14:textId="7777777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46330A8D" w14:textId="11573F2F" w:rsidR="001557CB" w:rsidRPr="00905897" w:rsidRDefault="001557CB" w:rsidP="00F178A0">
            <w:pPr>
              <w:pStyle w:val="Fechas"/>
              <w:jc w:val="both"/>
              <w:rPr>
                <w:rFonts w:ascii="Verdana" w:hAnsi="Verdana"/>
                <w:color w:val="A32F40"/>
                <w:sz w:val="18"/>
                <w:szCs w:val="18"/>
                <w:lang w:val="es-ES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  <w:shd w:val="clear" w:color="auto" w:fill="B4C6E7" w:themeFill="accent1" w:themeFillTint="66"/>
          </w:tcPr>
          <w:p w14:paraId="2F289785" w14:textId="2D80DD55" w:rsidR="001557CB" w:rsidRPr="00D61CCE" w:rsidRDefault="001557CB" w:rsidP="00F178A0">
            <w:pPr>
              <w:jc w:val="center"/>
              <w:rPr>
                <w:rFonts w:ascii="Verdana" w:hAnsi="Verdana" w:cs="Arial"/>
                <w:b/>
                <w:bCs/>
                <w:color w:val="A32F40"/>
                <w:sz w:val="20"/>
                <w:szCs w:val="20"/>
                <w:lang w:val="es-ES"/>
              </w:rPr>
            </w:pPr>
            <w:r>
              <w:rPr>
                <w:rFonts w:ascii="Verdana" w:hAnsi="Verdana" w:cs="Arial"/>
                <w:b/>
                <w:bCs/>
                <w:color w:val="A32F40"/>
                <w:sz w:val="20"/>
                <w:szCs w:val="20"/>
                <w:lang w:val="es-ES"/>
              </w:rPr>
              <w:t>30</w:t>
            </w:r>
          </w:p>
        </w:tc>
      </w:tr>
      <w:tr w:rsidR="001557CB" w:rsidRPr="001557CB" w14:paraId="5930DE0D" w14:textId="77777777" w:rsidTr="00F178A0">
        <w:trPr>
          <w:cantSplit/>
          <w:trHeight w:hRule="exact" w:val="4706"/>
        </w:trPr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421286" w14:textId="028BF5C6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/>
                <w:b/>
                <w:bCs/>
                <w:color w:val="A32F40"/>
                <w:lang w:val="es-ES"/>
              </w:rPr>
              <w:t>31</w:t>
            </w:r>
          </w:p>
          <w:p w14:paraId="3CCD9DE9" w14:textId="7777777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  <w:p w14:paraId="494A7F8C" w14:textId="77777777" w:rsidR="001557CB" w:rsidRDefault="001557CB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  <w:r w:rsidRPr="009A1CCC"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ATENCIÓN A USUARIOS VÍA PRESENCIAL, TELEFÓNICA Y CORREO ELECTRÓNICO. PRESTACIÓN DE SERVICIOS MÚLTIPLES, ASÍ COMO TALLERES DE LAS DIFERENTES DISCIPLINAS ARTÍSTICAS</w:t>
            </w:r>
            <w:r w:rsidRPr="009A1CCC"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  <w:t>.</w:t>
            </w:r>
          </w:p>
          <w:p w14:paraId="4907B5BE" w14:textId="77777777" w:rsidR="00F178A0" w:rsidRDefault="00F178A0" w:rsidP="00F178A0">
            <w:pPr>
              <w:pStyle w:val="Fechas"/>
              <w:jc w:val="both"/>
              <w:rPr>
                <w:rFonts w:ascii="Verdana" w:hAnsi="Verdana" w:cstheme="majorHAnsi"/>
                <w:b/>
                <w:bCs/>
                <w:color w:val="A32F40"/>
                <w:sz w:val="18"/>
                <w:szCs w:val="18"/>
                <w:lang w:val="es-ES"/>
              </w:rPr>
            </w:pPr>
          </w:p>
          <w:p w14:paraId="372FB79B" w14:textId="47D408FF" w:rsidR="00F178A0" w:rsidRPr="00D61CCE" w:rsidRDefault="00F178A0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  <w:r>
              <w:rPr>
                <w:rFonts w:ascii="Verdana" w:hAnsi="Verdana" w:cstheme="majorHAnsi"/>
                <w:color w:val="A32F40"/>
                <w:sz w:val="18"/>
                <w:szCs w:val="18"/>
                <w:lang w:val="es-ES"/>
              </w:rPr>
              <w:t>DECORACIÓN Y AMBIENTACIÓN DE LA PLAZA PRINCIPAL DONATO GUERRA CON MOTIVO DE LAS FESTIVIDADES DEL MES PATRIO 2026.</w:t>
            </w:r>
          </w:p>
        </w:tc>
        <w:tc>
          <w:tcPr>
            <w:tcW w:w="242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auto"/>
          </w:tcPr>
          <w:p w14:paraId="2CCDA3D1" w14:textId="21927B36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  <w:tc>
          <w:tcPr>
            <w:tcW w:w="24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  <w:shd w:val="clear" w:color="auto" w:fill="auto"/>
          </w:tcPr>
          <w:p w14:paraId="1433AC42" w14:textId="0B8D78E6" w:rsidR="001557CB" w:rsidRPr="00D61CCE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  <w:shd w:val="clear" w:color="auto" w:fill="auto"/>
          </w:tcPr>
          <w:p w14:paraId="29160F68" w14:textId="4D63BE76" w:rsidR="001557CB" w:rsidRDefault="001557CB" w:rsidP="00F178A0">
            <w:pPr>
              <w:pStyle w:val="Fechas"/>
              <w:jc w:val="both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  <w:tc>
          <w:tcPr>
            <w:tcW w:w="2438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  <w:shd w:val="clear" w:color="auto" w:fill="auto"/>
          </w:tcPr>
          <w:p w14:paraId="2689B776" w14:textId="77777777" w:rsidR="001557CB" w:rsidRDefault="001557CB" w:rsidP="00F178A0">
            <w:pPr>
              <w:spacing w:after="200" w:line="276" w:lineRule="auto"/>
              <w:jc w:val="both"/>
              <w:rPr>
                <w:rFonts w:ascii="Verdana" w:hAnsi="Verdana" w:cs="Arial"/>
                <w:b/>
                <w:bCs/>
                <w:color w:val="A32F40"/>
                <w:sz w:val="20"/>
                <w:szCs w:val="20"/>
                <w:lang w:val="es-ES"/>
              </w:rPr>
            </w:pPr>
          </w:p>
        </w:tc>
        <w:tc>
          <w:tcPr>
            <w:tcW w:w="2382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  <w:shd w:val="clear" w:color="auto" w:fill="B4C6E7" w:themeFill="accent1" w:themeFillTint="66"/>
          </w:tcPr>
          <w:p w14:paraId="0C4FEA4F" w14:textId="77777777" w:rsidR="001557CB" w:rsidRDefault="001557CB" w:rsidP="00F178A0">
            <w:pPr>
              <w:pStyle w:val="Fechas"/>
              <w:jc w:val="center"/>
              <w:rPr>
                <w:rFonts w:ascii="Verdana" w:hAnsi="Verdana"/>
                <w:b/>
                <w:bCs/>
                <w:color w:val="A32F40"/>
                <w:lang w:val="es-ES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auto"/>
            </w:tcBorders>
            <w:shd w:val="clear" w:color="auto" w:fill="B4C6E7" w:themeFill="accent1" w:themeFillTint="66"/>
          </w:tcPr>
          <w:p w14:paraId="70DC9444" w14:textId="77777777" w:rsidR="001557CB" w:rsidRDefault="001557CB" w:rsidP="00F178A0">
            <w:pPr>
              <w:jc w:val="center"/>
              <w:rPr>
                <w:rFonts w:ascii="Verdana" w:hAnsi="Verdana" w:cs="Arial"/>
                <w:b/>
                <w:bCs/>
                <w:color w:val="A32F40"/>
                <w:sz w:val="20"/>
                <w:szCs w:val="20"/>
                <w:lang w:val="es-ES"/>
              </w:rPr>
            </w:pPr>
          </w:p>
        </w:tc>
      </w:tr>
    </w:tbl>
    <w:p w14:paraId="42C3818C" w14:textId="77777777" w:rsidR="001557CB" w:rsidRDefault="001557CB" w:rsidP="001557CB">
      <w:pPr>
        <w:rPr>
          <w:lang w:val="es-MX"/>
        </w:rPr>
      </w:pPr>
    </w:p>
    <w:p w14:paraId="614DB61E" w14:textId="77777777" w:rsidR="001557CB" w:rsidRPr="00D61CCE" w:rsidRDefault="001557CB" w:rsidP="001557CB">
      <w:pPr>
        <w:jc w:val="center"/>
        <w:rPr>
          <w:rFonts w:ascii="Verdana" w:hAnsi="Verdana"/>
          <w:sz w:val="20"/>
          <w:szCs w:val="20"/>
          <w:lang w:val="es-MX"/>
        </w:rPr>
      </w:pPr>
    </w:p>
    <w:p w14:paraId="7D508A11" w14:textId="77777777" w:rsidR="001557CB" w:rsidRPr="00D61CCE" w:rsidRDefault="001557CB" w:rsidP="001557CB">
      <w:pPr>
        <w:jc w:val="center"/>
        <w:rPr>
          <w:rFonts w:ascii="Verdana" w:hAnsi="Verdana"/>
          <w:sz w:val="20"/>
          <w:szCs w:val="20"/>
          <w:lang w:val="es-MX"/>
        </w:rPr>
      </w:pPr>
    </w:p>
    <w:p w14:paraId="15CDA0F8" w14:textId="77777777" w:rsidR="001557CB" w:rsidRPr="00D61CCE" w:rsidRDefault="001557CB" w:rsidP="001557CB">
      <w:pPr>
        <w:jc w:val="center"/>
        <w:rPr>
          <w:rFonts w:ascii="Verdana" w:hAnsi="Verdana"/>
          <w:sz w:val="20"/>
          <w:szCs w:val="20"/>
          <w:lang w:val="es-MX"/>
        </w:rPr>
      </w:pPr>
    </w:p>
    <w:p w14:paraId="0CA50810" w14:textId="77777777" w:rsidR="001557CB" w:rsidRPr="00D61CCE" w:rsidRDefault="001557CB" w:rsidP="001557CB">
      <w:pPr>
        <w:jc w:val="center"/>
        <w:rPr>
          <w:rFonts w:ascii="Verdana" w:hAnsi="Verdana"/>
          <w:sz w:val="20"/>
          <w:szCs w:val="20"/>
          <w:lang w:val="es-MX"/>
        </w:rPr>
      </w:pPr>
    </w:p>
    <w:p w14:paraId="3233099B" w14:textId="77777777" w:rsidR="001557CB" w:rsidRPr="001322FF" w:rsidRDefault="001557CB" w:rsidP="001557CB">
      <w:pPr>
        <w:rPr>
          <w:lang w:val="es-MX"/>
        </w:rPr>
      </w:pPr>
    </w:p>
    <w:p w14:paraId="6B045732" w14:textId="77777777" w:rsidR="001557CB" w:rsidRPr="001322FF" w:rsidRDefault="001557CB" w:rsidP="001557CB">
      <w:pPr>
        <w:rPr>
          <w:lang w:val="es-MX"/>
        </w:rPr>
      </w:pPr>
    </w:p>
    <w:p w14:paraId="20921BD7" w14:textId="77777777" w:rsidR="001557CB" w:rsidRPr="001322FF" w:rsidRDefault="001557CB" w:rsidP="001557CB">
      <w:pPr>
        <w:rPr>
          <w:lang w:val="es-MX"/>
        </w:rPr>
      </w:pPr>
    </w:p>
    <w:p w14:paraId="2042D88E" w14:textId="77777777" w:rsidR="001557CB" w:rsidRPr="001322FF" w:rsidRDefault="001557CB" w:rsidP="001557CB">
      <w:pPr>
        <w:rPr>
          <w:lang w:val="es-MX"/>
        </w:rPr>
      </w:pPr>
    </w:p>
    <w:p w14:paraId="3F7A8412" w14:textId="77777777" w:rsidR="001557CB" w:rsidRPr="001322FF" w:rsidRDefault="001557CB" w:rsidP="001557CB">
      <w:pPr>
        <w:rPr>
          <w:lang w:val="es-MX"/>
        </w:rPr>
      </w:pPr>
    </w:p>
    <w:p w14:paraId="5A298120" w14:textId="77777777" w:rsidR="001557CB" w:rsidRDefault="001557CB" w:rsidP="001557CB">
      <w:pPr>
        <w:rPr>
          <w:lang w:val="es-MX"/>
        </w:rPr>
      </w:pPr>
    </w:p>
    <w:p w14:paraId="054B999F" w14:textId="77777777" w:rsidR="001557CB" w:rsidRPr="00515B0A" w:rsidRDefault="001557CB" w:rsidP="001557CB">
      <w:pPr>
        <w:rPr>
          <w:lang w:val="es-MX"/>
        </w:rPr>
      </w:pPr>
    </w:p>
    <w:p w14:paraId="405118F1" w14:textId="77777777" w:rsidR="001557CB" w:rsidRPr="00515B0A" w:rsidRDefault="001557CB" w:rsidP="001557CB">
      <w:pPr>
        <w:rPr>
          <w:lang w:val="es-MX"/>
        </w:rPr>
      </w:pPr>
    </w:p>
    <w:p w14:paraId="0236A787" w14:textId="77777777" w:rsidR="001557CB" w:rsidRPr="00515B0A" w:rsidRDefault="001557CB" w:rsidP="001557CB">
      <w:pPr>
        <w:rPr>
          <w:lang w:val="es-MX"/>
        </w:rPr>
      </w:pPr>
    </w:p>
    <w:p w14:paraId="05C58E95" w14:textId="77777777" w:rsidR="001557CB" w:rsidRPr="00515B0A" w:rsidRDefault="001557CB" w:rsidP="001557CB">
      <w:pPr>
        <w:rPr>
          <w:lang w:val="es-MX"/>
        </w:rPr>
      </w:pPr>
    </w:p>
    <w:p w14:paraId="06FBA7E0" w14:textId="77777777" w:rsidR="001557CB" w:rsidRPr="00515B0A" w:rsidRDefault="001557CB" w:rsidP="001557CB">
      <w:pPr>
        <w:rPr>
          <w:lang w:val="es-MX"/>
        </w:rPr>
      </w:pPr>
    </w:p>
    <w:p w14:paraId="7F63FA41" w14:textId="77777777" w:rsidR="001557CB" w:rsidRPr="00515B0A" w:rsidRDefault="001557CB" w:rsidP="001557CB">
      <w:pPr>
        <w:rPr>
          <w:lang w:val="es-MX"/>
        </w:rPr>
      </w:pPr>
    </w:p>
    <w:p w14:paraId="398481E8" w14:textId="77777777" w:rsidR="001557CB" w:rsidRPr="00515B0A" w:rsidRDefault="001557CB" w:rsidP="001557CB">
      <w:pPr>
        <w:rPr>
          <w:lang w:val="es-MX"/>
        </w:rPr>
      </w:pPr>
    </w:p>
    <w:p w14:paraId="2B78829D" w14:textId="77777777" w:rsidR="001557CB" w:rsidRPr="00515B0A" w:rsidRDefault="001557CB" w:rsidP="001557CB">
      <w:pPr>
        <w:rPr>
          <w:lang w:val="es-MX"/>
        </w:rPr>
      </w:pPr>
    </w:p>
    <w:p w14:paraId="49379900" w14:textId="77777777" w:rsidR="001557CB" w:rsidRPr="00515B0A" w:rsidRDefault="001557CB" w:rsidP="001557CB">
      <w:pPr>
        <w:rPr>
          <w:lang w:val="es-MX"/>
        </w:rPr>
      </w:pPr>
    </w:p>
    <w:p w14:paraId="74F57847" w14:textId="77777777" w:rsidR="001557CB" w:rsidRPr="00515B0A" w:rsidRDefault="001557CB" w:rsidP="001557CB">
      <w:pPr>
        <w:rPr>
          <w:lang w:val="es-MX"/>
        </w:rPr>
      </w:pPr>
    </w:p>
    <w:p w14:paraId="08142F7C" w14:textId="77777777" w:rsidR="001557CB" w:rsidRPr="00515B0A" w:rsidRDefault="001557CB" w:rsidP="001557CB">
      <w:pPr>
        <w:rPr>
          <w:lang w:val="es-MX"/>
        </w:rPr>
      </w:pPr>
    </w:p>
    <w:p w14:paraId="096E6CE9" w14:textId="77777777" w:rsidR="001557CB" w:rsidRPr="00515B0A" w:rsidRDefault="001557CB" w:rsidP="001557CB">
      <w:pPr>
        <w:rPr>
          <w:lang w:val="es-MX"/>
        </w:rPr>
      </w:pPr>
    </w:p>
    <w:p w14:paraId="6C54D758" w14:textId="77777777" w:rsidR="001557CB" w:rsidRPr="00515B0A" w:rsidRDefault="001557CB" w:rsidP="001557CB">
      <w:pPr>
        <w:rPr>
          <w:lang w:val="es-MX"/>
        </w:rPr>
      </w:pPr>
    </w:p>
    <w:p w14:paraId="0DD64DB9" w14:textId="77777777" w:rsidR="001557CB" w:rsidRPr="00515B0A" w:rsidRDefault="001557CB" w:rsidP="001557CB">
      <w:pPr>
        <w:rPr>
          <w:lang w:val="es-MX"/>
        </w:rPr>
      </w:pPr>
    </w:p>
    <w:p w14:paraId="71706455" w14:textId="77777777" w:rsidR="001557CB" w:rsidRPr="00515B0A" w:rsidRDefault="001557CB" w:rsidP="001557CB">
      <w:pPr>
        <w:rPr>
          <w:lang w:val="es-MX"/>
        </w:rPr>
      </w:pPr>
    </w:p>
    <w:p w14:paraId="7FC5FE92" w14:textId="77777777" w:rsidR="001557CB" w:rsidRPr="00515B0A" w:rsidRDefault="001557CB" w:rsidP="001557CB">
      <w:pPr>
        <w:rPr>
          <w:lang w:val="es-MX"/>
        </w:rPr>
      </w:pPr>
    </w:p>
    <w:p w14:paraId="69C4243E" w14:textId="77777777" w:rsidR="001557CB" w:rsidRPr="00515B0A" w:rsidRDefault="001557CB" w:rsidP="001557CB">
      <w:pPr>
        <w:rPr>
          <w:lang w:val="es-MX"/>
        </w:rPr>
      </w:pPr>
    </w:p>
    <w:p w14:paraId="24AF4C72" w14:textId="77777777" w:rsidR="001557CB" w:rsidRPr="00515B0A" w:rsidRDefault="001557CB" w:rsidP="001557CB">
      <w:pPr>
        <w:rPr>
          <w:lang w:val="es-MX"/>
        </w:rPr>
      </w:pPr>
    </w:p>
    <w:p w14:paraId="741476CB" w14:textId="77777777" w:rsidR="001557CB" w:rsidRPr="00515B0A" w:rsidRDefault="001557CB" w:rsidP="001557CB">
      <w:pPr>
        <w:rPr>
          <w:lang w:val="es-MX"/>
        </w:rPr>
      </w:pPr>
    </w:p>
    <w:p w14:paraId="501E5197" w14:textId="77777777" w:rsidR="001557CB" w:rsidRPr="00515B0A" w:rsidRDefault="001557CB" w:rsidP="001557CB">
      <w:pPr>
        <w:rPr>
          <w:lang w:val="es-MX"/>
        </w:rPr>
      </w:pPr>
    </w:p>
    <w:p w14:paraId="362CF3D5" w14:textId="77777777" w:rsidR="001557CB" w:rsidRPr="00515B0A" w:rsidRDefault="001557CB" w:rsidP="001557CB">
      <w:pPr>
        <w:rPr>
          <w:lang w:val="es-MX"/>
        </w:rPr>
      </w:pPr>
    </w:p>
    <w:p w14:paraId="75931462" w14:textId="77777777" w:rsidR="001557CB" w:rsidRPr="00515B0A" w:rsidRDefault="001557CB" w:rsidP="001557CB">
      <w:pPr>
        <w:rPr>
          <w:lang w:val="es-MX"/>
        </w:rPr>
      </w:pPr>
    </w:p>
    <w:p w14:paraId="2681E3EC" w14:textId="77777777" w:rsidR="001557CB" w:rsidRPr="00515B0A" w:rsidRDefault="001557CB" w:rsidP="001557CB">
      <w:pPr>
        <w:rPr>
          <w:lang w:val="es-MX"/>
        </w:rPr>
      </w:pPr>
    </w:p>
    <w:p w14:paraId="60119300" w14:textId="77777777" w:rsidR="001557CB" w:rsidRPr="00515B0A" w:rsidRDefault="001557CB" w:rsidP="001557CB">
      <w:pPr>
        <w:rPr>
          <w:lang w:val="es-MX"/>
        </w:rPr>
      </w:pPr>
    </w:p>
    <w:p w14:paraId="1D413EAB" w14:textId="77777777" w:rsidR="001557CB" w:rsidRPr="00515B0A" w:rsidRDefault="001557CB" w:rsidP="001557CB">
      <w:pPr>
        <w:rPr>
          <w:lang w:val="es-MX"/>
        </w:rPr>
      </w:pPr>
    </w:p>
    <w:p w14:paraId="6B0DED87" w14:textId="77777777" w:rsidR="001557CB" w:rsidRPr="00515B0A" w:rsidRDefault="001557CB" w:rsidP="001557CB">
      <w:pPr>
        <w:rPr>
          <w:lang w:val="es-MX"/>
        </w:rPr>
      </w:pPr>
    </w:p>
    <w:p w14:paraId="105E31DB" w14:textId="77777777" w:rsidR="001557CB" w:rsidRPr="00515B0A" w:rsidRDefault="001557CB" w:rsidP="001557CB">
      <w:pPr>
        <w:rPr>
          <w:lang w:val="es-MX"/>
        </w:rPr>
      </w:pPr>
    </w:p>
    <w:p w14:paraId="08AB61EC" w14:textId="77777777" w:rsidR="001557CB" w:rsidRPr="00515B0A" w:rsidRDefault="001557CB" w:rsidP="001557CB">
      <w:pPr>
        <w:rPr>
          <w:lang w:val="es-MX"/>
        </w:rPr>
      </w:pPr>
    </w:p>
    <w:p w14:paraId="31D85987" w14:textId="77777777" w:rsidR="001557CB" w:rsidRPr="00515B0A" w:rsidRDefault="001557CB" w:rsidP="001557CB">
      <w:pPr>
        <w:rPr>
          <w:lang w:val="es-MX"/>
        </w:rPr>
      </w:pPr>
    </w:p>
    <w:p w14:paraId="53EF4BC3" w14:textId="77777777" w:rsidR="001557CB" w:rsidRPr="00515B0A" w:rsidRDefault="001557CB" w:rsidP="001557CB">
      <w:pPr>
        <w:rPr>
          <w:lang w:val="es-MX"/>
        </w:rPr>
      </w:pPr>
    </w:p>
    <w:p w14:paraId="1E3A48C4" w14:textId="77777777" w:rsidR="001557CB" w:rsidRDefault="001557CB" w:rsidP="001557CB">
      <w:pPr>
        <w:rPr>
          <w:lang w:val="es-MX"/>
        </w:rPr>
      </w:pPr>
    </w:p>
    <w:p w14:paraId="3D064146" w14:textId="77777777" w:rsidR="001557CB" w:rsidRPr="00515B0A" w:rsidRDefault="001557CB" w:rsidP="001557CB">
      <w:pPr>
        <w:tabs>
          <w:tab w:val="left" w:pos="7154"/>
        </w:tabs>
        <w:rPr>
          <w:lang w:val="es-MX"/>
        </w:rPr>
      </w:pPr>
      <w:r>
        <w:rPr>
          <w:lang w:val="es-MX"/>
        </w:rPr>
        <w:tab/>
        <w:t xml:space="preserve"> </w:t>
      </w:r>
    </w:p>
    <w:p w14:paraId="45935FEB" w14:textId="77777777" w:rsidR="00764798" w:rsidRPr="001557CB" w:rsidRDefault="00764798">
      <w:pPr>
        <w:rPr>
          <w:lang w:val="es-MX"/>
        </w:rPr>
      </w:pPr>
    </w:p>
    <w:sectPr w:rsidR="00764798" w:rsidRPr="001557CB" w:rsidSect="00D215A4">
      <w:headerReference w:type="default" r:id="rId4"/>
      <w:pgSz w:w="23814" w:h="16839" w:orient="landscape" w:code="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2EB81" w14:textId="77777777" w:rsidR="00834452" w:rsidRPr="00D61CCE" w:rsidRDefault="00F178A0" w:rsidP="00834452">
    <w:pPr>
      <w:pStyle w:val="Ttulo1"/>
      <w:jc w:val="center"/>
      <w:rPr>
        <w:rStyle w:val="Textoennegrita"/>
        <w:rFonts w:ascii="Verdana" w:hAnsi="Verdana"/>
        <w:color w:val="A32F40"/>
        <w:sz w:val="52"/>
        <w:szCs w:val="48"/>
        <w:lang w:val="es-MX"/>
      </w:rPr>
    </w:pPr>
    <w:r w:rsidRPr="00D61CCE">
      <w:rPr>
        <w:rStyle w:val="Textoennegrita"/>
        <w:rFonts w:ascii="Verdana" w:hAnsi="Verdana"/>
        <w:noProof/>
        <w:color w:val="A32F40"/>
        <w:sz w:val="52"/>
        <w:szCs w:val="48"/>
        <w:lang w:val="es-MX" w:eastAsia="es-MX"/>
      </w:rPr>
      <w:drawing>
        <wp:anchor distT="0" distB="0" distL="114300" distR="114300" simplePos="0" relativeHeight="251659264" behindDoc="0" locked="0" layoutInCell="1" allowOverlap="1" wp14:anchorId="0CC9E2D8" wp14:editId="3810413A">
          <wp:simplePos x="0" y="0"/>
          <wp:positionH relativeFrom="column">
            <wp:posOffset>11282680</wp:posOffset>
          </wp:positionH>
          <wp:positionV relativeFrom="paragraph">
            <wp:posOffset>-344805</wp:posOffset>
          </wp:positionV>
          <wp:extent cx="733425" cy="1032114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33425" cy="1032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2A30FDB" wp14:editId="24A430D5">
          <wp:simplePos x="0" y="0"/>
          <wp:positionH relativeFrom="margin">
            <wp:align>left</wp:align>
          </wp:positionH>
          <wp:positionV relativeFrom="paragraph">
            <wp:posOffset>-181610</wp:posOffset>
          </wp:positionV>
          <wp:extent cx="2466804" cy="684000"/>
          <wp:effectExtent l="0" t="0" r="0" b="1905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6804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Textoennegrita"/>
        <w:rFonts w:ascii="Verdana" w:hAnsi="Verdana"/>
        <w:color w:val="A32F40"/>
        <w:sz w:val="52"/>
        <w:szCs w:val="48"/>
        <w:lang w:val="es-MX"/>
      </w:rPr>
      <w:t>DIRECCIÓN DE ARTE Y CULTURA</w:t>
    </w:r>
    <w:r w:rsidRPr="00D61CCE">
      <w:rPr>
        <w:rStyle w:val="Textoennegrita"/>
        <w:rFonts w:ascii="Verdana" w:hAnsi="Verdana"/>
        <w:color w:val="A32F40"/>
        <w:sz w:val="52"/>
        <w:szCs w:val="48"/>
        <w:lang w:val="es-MX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7CB"/>
    <w:rsid w:val="000F62E1"/>
    <w:rsid w:val="001557CB"/>
    <w:rsid w:val="00212DCC"/>
    <w:rsid w:val="00427B40"/>
    <w:rsid w:val="00764798"/>
    <w:rsid w:val="00F1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44EF8"/>
  <w15:chartTrackingRefBased/>
  <w15:docId w15:val="{C6603D7C-D0AE-45D2-8FCE-C421B033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7CB"/>
    <w:pPr>
      <w:spacing w:after="0" w:line="240" w:lineRule="auto"/>
    </w:pPr>
    <w:rPr>
      <w:rFonts w:ascii="Garamond" w:eastAsia="Times New Roman" w:hAnsi="Garamond" w:cs="Times New Roman"/>
      <w:sz w:val="24"/>
      <w:szCs w:val="24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557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57C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customStyle="1" w:styleId="Nombresmes">
    <w:name w:val="Nombres mes"/>
    <w:basedOn w:val="Normal"/>
    <w:rsid w:val="001557CB"/>
    <w:pPr>
      <w:jc w:val="center"/>
    </w:pPr>
    <w:rPr>
      <w:bCs/>
      <w:color w:val="17365D"/>
      <w:sz w:val="48"/>
      <w:szCs w:val="20"/>
    </w:rPr>
  </w:style>
  <w:style w:type="paragraph" w:customStyle="1" w:styleId="Fechas">
    <w:name w:val="Fechas"/>
    <w:basedOn w:val="Normal"/>
    <w:rsid w:val="001557CB"/>
    <w:rPr>
      <w:rFonts w:cs="Arial"/>
      <w:color w:val="17365D"/>
      <w:sz w:val="20"/>
      <w:szCs w:val="20"/>
    </w:rPr>
  </w:style>
  <w:style w:type="paragraph" w:customStyle="1" w:styleId="Dasdelasemana">
    <w:name w:val="Días de la semana"/>
    <w:basedOn w:val="Normal"/>
    <w:rsid w:val="001557CB"/>
    <w:pPr>
      <w:jc w:val="center"/>
    </w:pPr>
    <w:rPr>
      <w:caps/>
      <w:color w:val="FFFFFF"/>
      <w:spacing w:val="4"/>
      <w:sz w:val="20"/>
      <w:szCs w:val="16"/>
    </w:rPr>
  </w:style>
  <w:style w:type="character" w:styleId="Textoennegrita">
    <w:name w:val="Strong"/>
    <w:basedOn w:val="Fuentedeprrafopredeter"/>
    <w:uiPriority w:val="22"/>
    <w:qFormat/>
    <w:rsid w:val="001557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951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 Y CULTURA</dc:creator>
  <cp:keywords/>
  <dc:description/>
  <cp:lastModifiedBy>ARTE Y CULTURA</cp:lastModifiedBy>
  <cp:revision>1</cp:revision>
  <dcterms:created xsi:type="dcterms:W3CDTF">2026-09-08T19:45:00Z</dcterms:created>
  <dcterms:modified xsi:type="dcterms:W3CDTF">2026-09-08T20:33:00Z</dcterms:modified>
</cp:coreProperties>
</file>