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Look w:val="04A0" w:firstRow="1" w:lastRow="0" w:firstColumn="1" w:lastColumn="0" w:noHBand="0" w:noVBand="1"/>
        <w:tblCaption w:val="Tabla de diseño"/>
      </w:tblPr>
      <w:tblGrid>
        <w:gridCol w:w="5543"/>
        <w:gridCol w:w="4923"/>
      </w:tblGrid>
      <w:tr w:rsidR="00661028" w:rsidRPr="00B961B3" w14:paraId="1156B444" w14:textId="77777777">
        <w:trPr>
          <w:trHeight w:hRule="exact" w:val="864"/>
        </w:trPr>
        <w:tc>
          <w:tcPr>
            <w:tcW w:w="5721" w:type="dxa"/>
            <w:vAlign w:val="bottom"/>
          </w:tcPr>
          <w:p w14:paraId="5EE07041" w14:textId="3B7A6101" w:rsidR="00661028" w:rsidRPr="00B961B3" w:rsidRDefault="00C22B9B">
            <w:pPr>
              <w:pStyle w:val="Mes"/>
              <w:rPr>
                <w:noProof/>
              </w:rPr>
            </w:pPr>
            <w:r>
              <w:rPr>
                <w:noProof/>
                <w:lang w:bidi="es-ES"/>
              </w:rPr>
              <w:t>JUNIO</w:t>
            </w:r>
          </w:p>
        </w:tc>
        <w:tc>
          <w:tcPr>
            <w:tcW w:w="5079" w:type="dxa"/>
            <w:shd w:val="clear" w:color="auto" w:fill="3494BA" w:themeFill="accent1"/>
            <w:vAlign w:val="bottom"/>
          </w:tcPr>
          <w:p w14:paraId="633F601A" w14:textId="525AB3A5" w:rsidR="00661028" w:rsidRPr="00C22B9B" w:rsidRDefault="00C22B9B">
            <w:pPr>
              <w:rPr>
                <w:rFonts w:ascii="Arial" w:hAnsi="Arial" w:cs="Arial"/>
                <w:noProof/>
                <w:sz w:val="32"/>
                <w:szCs w:val="32"/>
              </w:rPr>
            </w:pPr>
            <w:r w:rsidRPr="00C22B9B">
              <w:rPr>
                <w:rFonts w:ascii="Arial" w:hAnsi="Arial" w:cs="Arial"/>
                <w:noProof/>
                <w:sz w:val="32"/>
                <w:szCs w:val="32"/>
              </w:rPr>
              <w:t xml:space="preserve">COMUNICACIÓN SOCIAL </w:t>
            </w:r>
          </w:p>
        </w:tc>
      </w:tr>
      <w:tr w:rsidR="00661028" w:rsidRPr="00B961B3" w14:paraId="29F218CD" w14:textId="77777777">
        <w:tc>
          <w:tcPr>
            <w:tcW w:w="5721" w:type="dxa"/>
          </w:tcPr>
          <w:p w14:paraId="464E60FB" w14:textId="77777777" w:rsidR="00661028" w:rsidRPr="00B961B3" w:rsidRDefault="0081589D">
            <w:pPr>
              <w:pStyle w:val="Ao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 MonthStart \@  yyyy   \* MERGEFORMAT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2026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5079" w:type="dxa"/>
            <w:tcMar>
              <w:top w:w="72" w:type="dxa"/>
              <w:left w:w="0" w:type="dxa"/>
              <w:bottom w:w="0" w:type="dxa"/>
              <w:right w:w="0" w:type="dxa"/>
            </w:tcMar>
          </w:tcPr>
          <w:p w14:paraId="47EB5393" w14:textId="60E8357C" w:rsidR="00661028" w:rsidRPr="00B961B3" w:rsidRDefault="00661028">
            <w:pPr>
              <w:rPr>
                <w:noProof/>
              </w:rPr>
            </w:pPr>
          </w:p>
        </w:tc>
      </w:tr>
      <w:tr w:rsidR="00661028" w:rsidRPr="00B961B3" w14:paraId="4A53119F" w14:textId="77777777">
        <w:trPr>
          <w:trHeight w:hRule="exact" w:val="288"/>
        </w:trPr>
        <w:tc>
          <w:tcPr>
            <w:tcW w:w="5721" w:type="dxa"/>
          </w:tcPr>
          <w:p w14:paraId="47AE479D" w14:textId="77777777" w:rsidR="00661028" w:rsidRPr="00B961B3" w:rsidRDefault="00661028">
            <w:pPr>
              <w:rPr>
                <w:noProof/>
              </w:rPr>
            </w:pPr>
          </w:p>
        </w:tc>
        <w:tc>
          <w:tcPr>
            <w:tcW w:w="5079" w:type="dxa"/>
            <w:tcMar>
              <w:left w:w="115" w:type="dxa"/>
              <w:bottom w:w="115" w:type="dxa"/>
              <w:right w:w="115" w:type="dxa"/>
            </w:tcMar>
          </w:tcPr>
          <w:p w14:paraId="03FE3565" w14:textId="6D7079AF" w:rsidR="00661028" w:rsidRPr="00B961B3" w:rsidRDefault="00661028">
            <w:pPr>
              <w:pStyle w:val="Descripcin"/>
              <w:rPr>
                <w:noProof/>
              </w:rPr>
            </w:pPr>
          </w:p>
        </w:tc>
      </w:tr>
    </w:tbl>
    <w:tbl>
      <w:tblPr>
        <w:tblStyle w:val="Tabladecalendario"/>
        <w:tblW w:w="5000" w:type="pct"/>
        <w:tblLook w:val="0420" w:firstRow="1" w:lastRow="0" w:firstColumn="0" w:lastColumn="0" w:noHBand="0" w:noVBand="1"/>
        <w:tblCaption w:val="Tabla de diseño"/>
      </w:tblPr>
      <w:tblGrid>
        <w:gridCol w:w="1479"/>
        <w:gridCol w:w="1491"/>
        <w:gridCol w:w="1489"/>
        <w:gridCol w:w="1532"/>
        <w:gridCol w:w="1434"/>
        <w:gridCol w:w="1544"/>
        <w:gridCol w:w="1487"/>
      </w:tblGrid>
      <w:tr w:rsidR="00C22B9B" w:rsidRPr="00B961B3" w14:paraId="48577456" w14:textId="77777777" w:rsidTr="00C22B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81" w:type="dxa"/>
            <w:tcBorders>
              <w:bottom w:val="single" w:sz="4" w:space="0" w:color="595959" w:themeColor="text1" w:themeTint="A6"/>
            </w:tcBorders>
          </w:tcPr>
          <w:p w14:paraId="6FD7E7DC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Lunes</w:t>
            </w:r>
          </w:p>
        </w:tc>
        <w:tc>
          <w:tcPr>
            <w:tcW w:w="1492" w:type="dxa"/>
            <w:tcBorders>
              <w:bottom w:val="single" w:sz="4" w:space="0" w:color="595959" w:themeColor="text1" w:themeTint="A6"/>
            </w:tcBorders>
          </w:tcPr>
          <w:p w14:paraId="48E6E0BA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Martes</w:t>
            </w:r>
          </w:p>
        </w:tc>
        <w:tc>
          <w:tcPr>
            <w:tcW w:w="1490" w:type="dxa"/>
            <w:tcBorders>
              <w:bottom w:val="single" w:sz="4" w:space="0" w:color="595959" w:themeColor="text1" w:themeTint="A6"/>
            </w:tcBorders>
          </w:tcPr>
          <w:p w14:paraId="5C481882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Miércoles</w:t>
            </w:r>
          </w:p>
        </w:tc>
        <w:tc>
          <w:tcPr>
            <w:tcW w:w="1534" w:type="dxa"/>
            <w:tcBorders>
              <w:bottom w:val="single" w:sz="4" w:space="0" w:color="595959" w:themeColor="text1" w:themeTint="A6"/>
            </w:tcBorders>
          </w:tcPr>
          <w:p w14:paraId="54E1245E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Jueves</w:t>
            </w:r>
          </w:p>
        </w:tc>
        <w:tc>
          <w:tcPr>
            <w:tcW w:w="1400" w:type="dxa"/>
            <w:tcBorders>
              <w:bottom w:val="single" w:sz="4" w:space="0" w:color="595959" w:themeColor="text1" w:themeTint="A6"/>
            </w:tcBorders>
          </w:tcPr>
          <w:p w14:paraId="5C3D0EA0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Viernes</w:t>
            </w:r>
          </w:p>
        </w:tc>
        <w:tc>
          <w:tcPr>
            <w:tcW w:w="1560" w:type="dxa"/>
            <w:tcBorders>
              <w:bottom w:val="single" w:sz="4" w:space="0" w:color="595959" w:themeColor="text1" w:themeTint="A6"/>
            </w:tcBorders>
          </w:tcPr>
          <w:p w14:paraId="2D670038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Sábado</w:t>
            </w:r>
          </w:p>
        </w:tc>
        <w:tc>
          <w:tcPr>
            <w:tcW w:w="1499" w:type="dxa"/>
            <w:tcBorders>
              <w:bottom w:val="single" w:sz="4" w:space="0" w:color="595959" w:themeColor="text1" w:themeTint="A6"/>
            </w:tcBorders>
          </w:tcPr>
          <w:p w14:paraId="638033FE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Domingo</w:t>
            </w:r>
          </w:p>
        </w:tc>
      </w:tr>
      <w:tr w:rsidR="00C22B9B" w:rsidRPr="00B961B3" w14:paraId="2228F8F9" w14:textId="77777777" w:rsidTr="00C22B9B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clear" w:color="auto" w:fill="FFFFFF" w:themeFill="background1"/>
          </w:tcPr>
          <w:p w14:paraId="5E16D1A5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lunes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“lunes”</w:instrText>
            </w:r>
            <w:r w:rsidRPr="00B961B3">
              <w:rPr>
                <w:noProof/>
                <w:lang w:bidi="es-ES"/>
              </w:rPr>
              <w:instrText xml:space="preserve"> 1 ""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 w:rsidRPr="00B961B3">
              <w:rPr>
                <w:noProof/>
                <w:lang w:bidi="es-ES"/>
              </w:rPr>
              <w:t>1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C758EF2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lunes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“martes”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2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4F991E3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lunes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“miércoles”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3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3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3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55E7F3D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lunes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“jueves”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3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4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4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4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54435D4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lunes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= </w:instrText>
            </w:r>
            <w:r w:rsidR="00147549" w:rsidRPr="00B961B3">
              <w:rPr>
                <w:noProof/>
                <w:lang w:bidi="es-ES"/>
              </w:rPr>
              <w:instrText>“viernes”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4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5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5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5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4D1EAB8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lunes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“sábado”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5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6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6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6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426737B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lunes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“domingo”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6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7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7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7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147549" w:rsidRPr="00B961B3" w14:paraId="01490D1B" w14:textId="77777777" w:rsidTr="00C22B9B">
        <w:trPr>
          <w:trHeight w:val="864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clear" w:color="auto" w:fill="FFFFFF" w:themeFill="background1"/>
          </w:tcPr>
          <w:p w14:paraId="18E42048" w14:textId="67D4121D" w:rsidR="0052741E" w:rsidRPr="00B961B3" w:rsidRDefault="00843BB7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2B72A00" w14:textId="6E762A51" w:rsidR="0052741E" w:rsidRPr="00B961B3" w:rsidRDefault="00843BB7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7D2EC2F" w14:textId="585EB689" w:rsidR="0052741E" w:rsidRPr="00B961B3" w:rsidRDefault="00843BB7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1BBAB09" w14:textId="7509476C" w:rsidR="0052741E" w:rsidRPr="00B961B3" w:rsidRDefault="00843BB7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79D283A" w14:textId="5E0BCB12" w:rsidR="0052741E" w:rsidRPr="00B961B3" w:rsidRDefault="00843BB7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31CF625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91B8EFC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52741E" w:rsidRPr="00B961B3" w14:paraId="0E8DED9B" w14:textId="77777777" w:rsidTr="0052741E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A8867B7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8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DFFBACB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9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6ADB798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10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168FE62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11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3F3F055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12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057DB1A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13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57D2F56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14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52741E" w:rsidRPr="00B961B3" w14:paraId="6D11E949" w14:textId="77777777" w:rsidTr="0052741E">
        <w:trPr>
          <w:trHeight w:hRule="exact" w:val="864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5E11458" w14:textId="48E36ACF" w:rsidR="0052741E" w:rsidRPr="00B961B3" w:rsidRDefault="00D247D8" w:rsidP="0052741E">
            <w:pPr>
              <w:rPr>
                <w:noProof/>
              </w:rPr>
            </w:pPr>
            <w:r>
              <w:rPr>
                <w:noProof/>
              </w:rPr>
              <w:t>Paro de Labores.</w:t>
            </w: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6D66748" w14:textId="632AADBE" w:rsidR="0052741E" w:rsidRPr="00B961B3" w:rsidRDefault="00843BB7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A4523F9" w14:textId="77582E2F" w:rsidR="0052741E" w:rsidRPr="00B961B3" w:rsidRDefault="00843BB7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981FA19" w14:textId="2D5813F5" w:rsidR="0052741E" w:rsidRPr="00B961B3" w:rsidRDefault="00D247D8" w:rsidP="0052741E">
            <w:pPr>
              <w:rPr>
                <w:noProof/>
              </w:rPr>
            </w:pPr>
            <w:r>
              <w:rPr>
                <w:noProof/>
              </w:rPr>
              <w:t>Paro de Labores</w:t>
            </w:r>
            <w:r w:rsidR="00DE540C">
              <w:rPr>
                <w:noProof/>
              </w:rPr>
              <w:t>.</w:t>
            </w: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A6467A0" w14:textId="0CF0AAF4" w:rsidR="0052741E" w:rsidRPr="00B961B3" w:rsidRDefault="00843BB7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8E83719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F9688FC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52741E" w:rsidRPr="00B961B3" w14:paraId="6256D1A7" w14:textId="77777777" w:rsidTr="0052741E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32F8922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15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1ACC1AF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16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4B8F125E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17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4AC0780A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18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4C9F3F2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19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2A05C5C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20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D042045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21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52741E" w:rsidRPr="00B961B3" w14:paraId="3330E04F" w14:textId="77777777" w:rsidTr="00843BB7">
        <w:trPr>
          <w:trHeight w:hRule="exact" w:val="1229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7B5E4A9" w14:textId="18321882" w:rsidR="0052741E" w:rsidRPr="00B961B3" w:rsidRDefault="00843BB7" w:rsidP="0052741E">
            <w:pPr>
              <w:rPr>
                <w:noProof/>
              </w:rPr>
            </w:pPr>
            <w:r>
              <w:rPr>
                <w:noProof/>
              </w:rPr>
              <w:t>Publicaciones en redes sociales, Toma de imágenes.</w:t>
            </w: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811FDF0" w14:textId="07DAF915" w:rsidR="0052741E" w:rsidRPr="00B961B3" w:rsidRDefault="00843BB7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547B229" w14:textId="5068C119" w:rsidR="0052741E" w:rsidRPr="00B961B3" w:rsidRDefault="00EA7E81" w:rsidP="0052741E">
            <w:pPr>
              <w:rPr>
                <w:noProof/>
              </w:rPr>
            </w:pPr>
            <w:r>
              <w:rPr>
                <w:noProof/>
              </w:rPr>
              <w:t xml:space="preserve">Publicaciones en redes sociales, toma de imágenes y video. 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6A8A9DCB" w14:textId="4DF33EF5" w:rsidR="0052741E" w:rsidRPr="00B961B3" w:rsidRDefault="00883F43" w:rsidP="0052741E">
            <w:pPr>
              <w:rPr>
                <w:noProof/>
              </w:rPr>
            </w:pPr>
            <w:r>
              <w:rPr>
                <w:noProof/>
              </w:rPr>
              <w:t>Publicaciones en redes.</w:t>
            </w: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62D458D9" w14:textId="259B32A9" w:rsidR="0052741E" w:rsidRPr="00B961B3" w:rsidRDefault="00883F43" w:rsidP="0052741E">
            <w:pPr>
              <w:rPr>
                <w:noProof/>
              </w:rPr>
            </w:pPr>
            <w:r>
              <w:rPr>
                <w:noProof/>
              </w:rPr>
              <w:t>Publicaciones en redes.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7617073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023A9AB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52741E" w:rsidRPr="00B961B3" w14:paraId="16A1624C" w14:textId="77777777" w:rsidTr="0052741E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51A12B5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22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44CAC0F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23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C716A22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24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601540B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25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C0224F4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26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9508153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27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07E4171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28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C22B9B" w:rsidRPr="00B961B3" w14:paraId="51A972B9" w14:textId="77777777" w:rsidTr="00D5277B">
        <w:trPr>
          <w:trHeight w:hRule="exact" w:val="1959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844B3B5" w14:textId="66EACEF3" w:rsidR="0052741E" w:rsidRPr="00B961B3" w:rsidRDefault="00C65AF6" w:rsidP="0052741E">
            <w:pPr>
              <w:rPr>
                <w:noProof/>
              </w:rPr>
            </w:pPr>
            <w:r>
              <w:rPr>
                <w:noProof/>
              </w:rPr>
              <w:t>Publicaciones en redes.</w:t>
            </w: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EAF0624" w14:textId="5265742F" w:rsidR="0052741E" w:rsidRPr="00B961B3" w:rsidRDefault="00185162" w:rsidP="0052741E">
            <w:pPr>
              <w:rPr>
                <w:noProof/>
              </w:rPr>
            </w:pPr>
            <w:r>
              <w:rPr>
                <w:noProof/>
              </w:rPr>
              <w:t>Publicaciones en redes, toma de imágenes y video.</w:t>
            </w: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6B8B4F51" w14:textId="76A87908" w:rsidR="0052741E" w:rsidRPr="00B961B3" w:rsidRDefault="00D5277B" w:rsidP="0052741E">
            <w:pPr>
              <w:rPr>
                <w:noProof/>
              </w:rPr>
            </w:pPr>
            <w:r>
              <w:rPr>
                <w:noProof/>
              </w:rPr>
              <w:t>Publicaciones en redes.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A6ED820" w14:textId="383823FD" w:rsidR="0052741E" w:rsidRPr="00B961B3" w:rsidRDefault="00D5277B" w:rsidP="0052741E">
            <w:pPr>
              <w:rPr>
                <w:noProof/>
              </w:rPr>
            </w:pPr>
            <w:r>
              <w:rPr>
                <w:noProof/>
              </w:rPr>
              <w:t>Publicaciones en redes.</w:t>
            </w: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69662DA5" w14:textId="4451A031" w:rsidR="0052741E" w:rsidRPr="00B961B3" w:rsidRDefault="00D5277B" w:rsidP="0052741E">
            <w:pPr>
              <w:rPr>
                <w:noProof/>
              </w:rPr>
            </w:pPr>
            <w:r>
              <w:rPr>
                <w:noProof/>
              </w:rPr>
              <w:t>Publicaciones en redes</w:t>
            </w:r>
            <w:r>
              <w:rPr>
                <w:noProof/>
              </w:rPr>
              <w:t>, Toma de Imágenes en trabajos de calles con carpeta asfáltica.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FF213F9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4F4E2B1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C22B9B" w:rsidRPr="00B961B3" w14:paraId="46B0FD1D" w14:textId="77777777" w:rsidTr="00C22B9B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CA2F58D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=G8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=G8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29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42B313F7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t>30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solid" w:color="A9D5E7" w:themeColor="accent1" w:themeTint="66" w:fill="auto"/>
          </w:tcPr>
          <w:p w14:paraId="6B11BA60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27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solid" w:color="A9D5E7" w:themeColor="accent1" w:themeTint="66" w:fill="auto"/>
          </w:tcPr>
          <w:p w14:paraId="2227F84D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27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solid" w:color="A9D5E7" w:themeColor="accent1" w:themeTint="66" w:fill="auto"/>
          </w:tcPr>
          <w:p w14:paraId="726D6C86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solid" w:color="A9D5E7" w:themeColor="accent1" w:themeTint="66" w:fill="auto"/>
          </w:tcPr>
          <w:p w14:paraId="6AE9469D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solid" w:color="A9D5E7" w:themeColor="accent1" w:themeTint="66" w:fill="auto"/>
          </w:tcPr>
          <w:p w14:paraId="1246F1A5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C22B9B" w:rsidRPr="00B961B3" w14:paraId="27E5DA71" w14:textId="77777777" w:rsidTr="00C22B9B">
        <w:trPr>
          <w:trHeight w:hRule="exact" w:val="864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EEB27E4" w14:textId="7A9A83FD" w:rsidR="0052741E" w:rsidRPr="00B961B3" w:rsidRDefault="00D5277B" w:rsidP="0052741E">
            <w:pPr>
              <w:rPr>
                <w:noProof/>
              </w:rPr>
            </w:pPr>
            <w:r>
              <w:rPr>
                <w:noProof/>
              </w:rPr>
              <w:t>Publicaciones en redes.</w:t>
            </w: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6E660DF2" w14:textId="14C67FEB" w:rsidR="0052741E" w:rsidRPr="00B961B3" w:rsidRDefault="00D5277B" w:rsidP="0052741E">
            <w:pPr>
              <w:rPr>
                <w:noProof/>
              </w:rPr>
            </w:pPr>
            <w:r>
              <w:rPr>
                <w:noProof/>
              </w:rPr>
              <w:t>Publicaciones en redes.</w:t>
            </w: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solid" w:color="A9D5E7" w:themeColor="accent1" w:themeTint="66" w:fill="auto"/>
          </w:tcPr>
          <w:p w14:paraId="5C31FEFD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solid" w:color="A9D5E7" w:themeColor="accent1" w:themeTint="66" w:fill="auto"/>
          </w:tcPr>
          <w:p w14:paraId="05101657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solid" w:color="A9D5E7" w:themeColor="accent1" w:themeTint="66" w:fill="auto"/>
          </w:tcPr>
          <w:p w14:paraId="5535C6B2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solid" w:color="A9D5E7" w:themeColor="accent1" w:themeTint="66" w:fill="auto"/>
          </w:tcPr>
          <w:p w14:paraId="0B147242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solid" w:color="A9D5E7" w:themeColor="accent1" w:themeTint="66" w:fill="auto"/>
          </w:tcPr>
          <w:p w14:paraId="2A700E6B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C22B9B" w:rsidRPr="00B961B3" w14:paraId="1E311891" w14:textId="77777777" w:rsidTr="00C22B9B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solid" w:color="A9D5E7" w:themeColor="accent1" w:themeTint="66" w:fill="auto"/>
          </w:tcPr>
          <w:p w14:paraId="37F9E40A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solid" w:color="A9D5E7" w:themeColor="accent1" w:themeTint="66" w:fill="auto"/>
          </w:tcPr>
          <w:p w14:paraId="08AE15F3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=A12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C22B9B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9D5E7" w:themeFill="accent1" w:themeFillTint="66"/>
          </w:tcPr>
          <w:p w14:paraId="198CB53D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9D5E7" w:themeFill="accent1" w:themeFillTint="66"/>
          </w:tcPr>
          <w:p w14:paraId="4611B436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9D5E7" w:themeFill="accent1" w:themeFillTint="66"/>
          </w:tcPr>
          <w:p w14:paraId="303B474C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9D5E7" w:themeFill="accent1" w:themeFillTint="66"/>
          </w:tcPr>
          <w:p w14:paraId="6D2AF39E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9D5E7" w:themeFill="accent1" w:themeFillTint="66"/>
          </w:tcPr>
          <w:p w14:paraId="23D0D967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</w:tr>
      <w:tr w:rsidR="00C22B9B" w:rsidRPr="00B961B3" w14:paraId="23D4434D" w14:textId="77777777" w:rsidTr="00C22B9B">
        <w:trPr>
          <w:trHeight w:hRule="exact" w:val="864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solid" w:color="A9D5E7" w:themeColor="accent1" w:themeTint="66" w:fill="auto"/>
          </w:tcPr>
          <w:p w14:paraId="5C88257A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solid" w:color="A9D5E7" w:themeColor="accent1" w:themeTint="66" w:fill="auto"/>
          </w:tcPr>
          <w:p w14:paraId="6E129900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9D5E7" w:themeFill="accent1" w:themeFillTint="66"/>
          </w:tcPr>
          <w:p w14:paraId="5A84937A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9D5E7" w:themeFill="accent1" w:themeFillTint="66"/>
          </w:tcPr>
          <w:p w14:paraId="2B1AA08A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9D5E7" w:themeFill="accent1" w:themeFillTint="66"/>
          </w:tcPr>
          <w:p w14:paraId="378D9338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9D5E7" w:themeFill="accent1" w:themeFillTint="66"/>
          </w:tcPr>
          <w:p w14:paraId="4D5590F4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9D5E7" w:themeFill="accent1" w:themeFillTint="66"/>
          </w:tcPr>
          <w:p w14:paraId="66A6B0A9" w14:textId="77777777" w:rsidR="0052741E" w:rsidRPr="00B961B3" w:rsidRDefault="0052741E" w:rsidP="0052741E">
            <w:pPr>
              <w:rPr>
                <w:noProof/>
              </w:rPr>
            </w:pPr>
          </w:p>
        </w:tc>
      </w:tr>
    </w:tbl>
    <w:p w14:paraId="212696C6" w14:textId="77777777" w:rsidR="00661028" w:rsidRPr="00B961B3" w:rsidRDefault="00661028">
      <w:pPr>
        <w:pStyle w:val="Sinespaciado"/>
        <w:rPr>
          <w:noProof/>
        </w:rPr>
      </w:pPr>
    </w:p>
    <w:p w14:paraId="50C9FC8E" w14:textId="77777777" w:rsidR="00661028" w:rsidRPr="00B961B3" w:rsidRDefault="00661028">
      <w:pPr>
        <w:pStyle w:val="Sinespaciado"/>
        <w:rPr>
          <w:noProof/>
        </w:rPr>
      </w:pPr>
    </w:p>
    <w:sectPr w:rsidR="00661028" w:rsidRPr="00B961B3" w:rsidSect="00147549">
      <w:pgSz w:w="11906" w:h="16838" w:code="9"/>
      <w:pgMar w:top="794" w:right="720" w:bottom="794" w:left="720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F500A" w14:textId="77777777" w:rsidR="00675039" w:rsidRDefault="00675039">
      <w:pPr>
        <w:spacing w:before="0" w:after="0"/>
      </w:pPr>
      <w:r>
        <w:separator/>
      </w:r>
    </w:p>
  </w:endnote>
  <w:endnote w:type="continuationSeparator" w:id="0">
    <w:p w14:paraId="08041DDD" w14:textId="77777777" w:rsidR="00675039" w:rsidRDefault="0067503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352D0" w14:textId="77777777" w:rsidR="00675039" w:rsidRDefault="00675039">
      <w:pPr>
        <w:spacing w:before="0" w:after="0"/>
      </w:pPr>
      <w:r>
        <w:separator/>
      </w:r>
    </w:p>
  </w:footnote>
  <w:footnote w:type="continuationSeparator" w:id="0">
    <w:p w14:paraId="24CB000C" w14:textId="77777777" w:rsidR="00675039" w:rsidRDefault="0067503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F8233E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5F670A2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4E20872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22A3F8C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18BD4C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E29F38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CCE500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CAD10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96E3FE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AA12A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30/06/2026"/>
    <w:docVar w:name="MonthStart" w:val="01/06/2026"/>
    <w:docVar w:name="ShowDynamicGuides" w:val="1"/>
    <w:docVar w:name="ShowMarginGuides" w:val="0"/>
    <w:docVar w:name="ShowOutlines" w:val="0"/>
    <w:docVar w:name="ShowStaticGuides" w:val="0"/>
  </w:docVars>
  <w:rsids>
    <w:rsidRoot w:val="00C22B9B"/>
    <w:rsid w:val="00013CD4"/>
    <w:rsid w:val="000264EF"/>
    <w:rsid w:val="00043E9F"/>
    <w:rsid w:val="00147549"/>
    <w:rsid w:val="00185162"/>
    <w:rsid w:val="00334DB9"/>
    <w:rsid w:val="00344E5B"/>
    <w:rsid w:val="00453E61"/>
    <w:rsid w:val="004615C7"/>
    <w:rsid w:val="004D2DF0"/>
    <w:rsid w:val="0052741E"/>
    <w:rsid w:val="00630F52"/>
    <w:rsid w:val="00661028"/>
    <w:rsid w:val="00675039"/>
    <w:rsid w:val="00683AD2"/>
    <w:rsid w:val="007D5D32"/>
    <w:rsid w:val="008111A1"/>
    <w:rsid w:val="0081589D"/>
    <w:rsid w:val="00843BB7"/>
    <w:rsid w:val="00883F43"/>
    <w:rsid w:val="008C666A"/>
    <w:rsid w:val="00921F35"/>
    <w:rsid w:val="00A446E6"/>
    <w:rsid w:val="00A9066E"/>
    <w:rsid w:val="00B4398C"/>
    <w:rsid w:val="00B961B3"/>
    <w:rsid w:val="00BA7574"/>
    <w:rsid w:val="00C22B9B"/>
    <w:rsid w:val="00C65AF6"/>
    <w:rsid w:val="00CA1B39"/>
    <w:rsid w:val="00CF02D9"/>
    <w:rsid w:val="00D247D8"/>
    <w:rsid w:val="00D4237E"/>
    <w:rsid w:val="00D5277B"/>
    <w:rsid w:val="00DB6D13"/>
    <w:rsid w:val="00DE540C"/>
    <w:rsid w:val="00E65197"/>
    <w:rsid w:val="00E90DE0"/>
    <w:rsid w:val="00E92894"/>
    <w:rsid w:val="00EA7E81"/>
    <w:rsid w:val="00F926D2"/>
    <w:rsid w:val="00FA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2015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s-E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76E8B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494BA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3494BA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3494BA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A495C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A495C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es">
    <w:name w:val="Mes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595959" w:themeColor="text1" w:themeTint="A6"/>
      <w:sz w:val="72"/>
      <w:szCs w:val="80"/>
    </w:rPr>
  </w:style>
  <w:style w:type="paragraph" w:customStyle="1" w:styleId="Ao">
    <w:name w:val="Año"/>
    <w:basedOn w:val="Normal"/>
    <w:uiPriority w:val="2"/>
    <w:qFormat/>
    <w:pPr>
      <w:spacing w:before="0" w:after="0"/>
    </w:pPr>
    <w:rPr>
      <w:rFonts w:asciiTheme="majorHAnsi" w:eastAsiaTheme="majorEastAsia" w:hAnsiTheme="majorHAnsi"/>
      <w:color w:val="276E8B" w:themeColor="accent1" w:themeShade="BF"/>
      <w:sz w:val="92"/>
      <w:szCs w:val="112"/>
    </w:rPr>
  </w:style>
  <w:style w:type="paragraph" w:customStyle="1" w:styleId="Das">
    <w:name w:val="Días"/>
    <w:basedOn w:val="Normal"/>
    <w:uiPriority w:val="4"/>
    <w:qFormat/>
    <w:pPr>
      <w:jc w:val="center"/>
    </w:pPr>
    <w:rPr>
      <w:color w:val="595959" w:themeColor="text1" w:themeTint="A6"/>
      <w:szCs w:val="24"/>
    </w:rPr>
  </w:style>
  <w:style w:type="table" w:customStyle="1" w:styleId="Tabladecalendario">
    <w:name w:val="Tabla de calendario"/>
    <w:basedOn w:val="Tablanormal"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Fechas">
    <w:name w:val="Fechas"/>
    <w:basedOn w:val="Normal"/>
    <w:uiPriority w:val="5"/>
    <w:qFormat/>
    <w:pPr>
      <w:jc w:val="right"/>
    </w:pPr>
    <w:rPr>
      <w:color w:val="595959" w:themeColor="text1" w:themeTint="A6"/>
    </w:rPr>
  </w:style>
  <w:style w:type="table" w:customStyle="1" w:styleId="Informacindestacada">
    <w:name w:val="Información destacada"/>
    <w:basedOn w:val="Tablanormal"/>
    <w:tblPr/>
    <w:tcPr>
      <w:shd w:val="clear" w:color="auto" w:fill="3494BA" w:themeFill="accent1"/>
    </w:tcPr>
  </w:style>
  <w:style w:type="paragraph" w:customStyle="1" w:styleId="Eventos">
    <w:name w:val="Eventos"/>
    <w:basedOn w:val="Normal"/>
    <w:uiPriority w:val="6"/>
    <w:qFormat/>
    <w:pPr>
      <w:spacing w:before="60" w:after="60" w:line="264" w:lineRule="auto"/>
    </w:pPr>
    <w:rPr>
      <w:b/>
      <w:color w:val="FFFFFF" w:themeColor="background1"/>
      <w:szCs w:val="16"/>
    </w:rPr>
  </w:style>
  <w:style w:type="paragraph" w:styleId="Textodeglobo">
    <w:name w:val="Balloon Text"/>
    <w:basedOn w:val="Normal"/>
    <w:link w:val="TextodegloboCar"/>
    <w:uiPriority w:val="11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11"/>
    <w:semiHidden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276E8B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color w:val="3494BA" w:themeColor="accent1"/>
      <w:sz w:val="26"/>
      <w:szCs w:val="26"/>
    </w:rPr>
  </w:style>
  <w:style w:type="paragraph" w:styleId="Bibliografa">
    <w:name w:val="Bibliography"/>
    <w:basedOn w:val="Normal"/>
    <w:next w:val="Normal"/>
    <w:uiPriority w:val="11"/>
    <w:semiHidden/>
    <w:unhideWhenUsed/>
  </w:style>
  <w:style w:type="paragraph" w:styleId="Textodebloque">
    <w:name w:val="Block Text"/>
    <w:basedOn w:val="Normal"/>
    <w:uiPriority w:val="11"/>
    <w:semiHidden/>
    <w:unhideWhenUsed/>
    <w:pPr>
      <w:pBdr>
        <w:top w:val="single" w:sz="2" w:space="10" w:color="3494BA" w:themeColor="accent1" w:shadow="1"/>
        <w:left w:val="single" w:sz="2" w:space="10" w:color="3494BA" w:themeColor="accent1" w:shadow="1"/>
        <w:bottom w:val="single" w:sz="2" w:space="10" w:color="3494BA" w:themeColor="accent1" w:shadow="1"/>
        <w:right w:val="single" w:sz="2" w:space="10" w:color="3494BA" w:themeColor="accent1" w:shadow="1"/>
      </w:pBdr>
      <w:ind w:left="1152" w:right="1152"/>
    </w:pPr>
    <w:rPr>
      <w:i/>
      <w:iCs/>
      <w:color w:val="3494BA" w:themeColor="accent1"/>
    </w:rPr>
  </w:style>
  <w:style w:type="paragraph" w:styleId="Textoindependiente">
    <w:name w:val="Body Text"/>
    <w:basedOn w:val="Normal"/>
    <w:link w:val="TextoindependienteCar"/>
    <w:uiPriority w:val="11"/>
    <w:semiHidden/>
    <w:unhideWhenUsed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1"/>
    <w:semiHidden/>
    <w:rPr>
      <w:sz w:val="20"/>
    </w:rPr>
  </w:style>
  <w:style w:type="paragraph" w:styleId="Textoindependiente2">
    <w:name w:val="Body Text 2"/>
    <w:basedOn w:val="Normal"/>
    <w:link w:val="Textoindependiente2Car"/>
    <w:uiPriority w:val="11"/>
    <w:semiHidden/>
    <w:unhideWhenUsed/>
    <w:pPr>
      <w:spacing w:after="120"/>
      <w:ind w:left="360"/>
    </w:pPr>
  </w:style>
  <w:style w:type="paragraph" w:styleId="Textoindependiente3">
    <w:name w:val="Body Text 3"/>
    <w:basedOn w:val="Normal"/>
    <w:link w:val="Textoindependiente3Car"/>
    <w:uiPriority w:val="11"/>
    <w:semiHidden/>
    <w:unhideWhenUsed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11"/>
    <w:semiHidden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11"/>
    <w:semiHidden/>
    <w:unhideWhenUsed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11"/>
    <w:semiHidden/>
    <w:rPr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uiPriority w:val="11"/>
    <w:semiHidden/>
    <w:rPr>
      <w:sz w:val="20"/>
    </w:rPr>
  </w:style>
  <w:style w:type="paragraph" w:styleId="Textoindependienteprimerasangra2">
    <w:name w:val="Body Text First Indent 2"/>
    <w:basedOn w:val="Textoindependiente2"/>
    <w:link w:val="Textoindependienteprimerasangra2Car"/>
    <w:uiPriority w:val="11"/>
    <w:semiHidden/>
    <w:unhideWhenUsed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Textoindependiente2Car"/>
    <w:link w:val="Textoindependienteprimerasangra2"/>
    <w:uiPriority w:val="11"/>
    <w:semiHidden/>
    <w:rPr>
      <w:sz w:val="20"/>
    </w:rPr>
  </w:style>
  <w:style w:type="paragraph" w:styleId="Sangra2detindependiente">
    <w:name w:val="Body Text Indent 2"/>
    <w:basedOn w:val="Normal"/>
    <w:link w:val="Sangra2detindependienteCar"/>
    <w:uiPriority w:val="11"/>
    <w:semiHidden/>
    <w:unhideWhenUsed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11"/>
    <w:semiHidden/>
    <w:rPr>
      <w:sz w:val="20"/>
    </w:rPr>
  </w:style>
  <w:style w:type="paragraph" w:styleId="Sangra3detindependiente">
    <w:name w:val="Body Text Indent 3"/>
    <w:basedOn w:val="Normal"/>
    <w:link w:val="Sangra3detindependienteCar"/>
    <w:uiPriority w:val="11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11"/>
    <w:semiHidden/>
    <w:rPr>
      <w:sz w:val="16"/>
      <w:szCs w:val="16"/>
    </w:rPr>
  </w:style>
  <w:style w:type="paragraph" w:styleId="Descripcin">
    <w:name w:val="caption"/>
    <w:basedOn w:val="Normal"/>
    <w:uiPriority w:val="3"/>
    <w:qFormat/>
    <w:pPr>
      <w:spacing w:line="264" w:lineRule="auto"/>
    </w:pPr>
    <w:rPr>
      <w:b/>
      <w:bCs/>
      <w:color w:val="595959" w:themeColor="text1" w:themeTint="A6"/>
    </w:rPr>
  </w:style>
  <w:style w:type="paragraph" w:styleId="Cierre">
    <w:name w:val="Closing"/>
    <w:basedOn w:val="Normal"/>
    <w:link w:val="CierreCar"/>
    <w:uiPriority w:val="11"/>
    <w:semiHidden/>
    <w:unhideWhenUsed/>
    <w:pPr>
      <w:ind w:left="4320"/>
    </w:pPr>
  </w:style>
  <w:style w:type="character" w:customStyle="1" w:styleId="CierreCar">
    <w:name w:val="Cierre Car"/>
    <w:basedOn w:val="Fuentedeprrafopredeter"/>
    <w:link w:val="Cierre"/>
    <w:uiPriority w:val="11"/>
    <w:semiHidden/>
    <w:rPr>
      <w:sz w:val="20"/>
    </w:rPr>
  </w:style>
  <w:style w:type="paragraph" w:styleId="Textocomentario">
    <w:name w:val="annotation text"/>
    <w:basedOn w:val="Normal"/>
    <w:link w:val="TextocomentarioCar"/>
    <w:uiPriority w:val="11"/>
    <w:semiHidden/>
    <w:unhideWhenUsed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11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11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11"/>
    <w:semiHidden/>
    <w:rPr>
      <w:b/>
      <w:bCs/>
      <w:sz w:val="20"/>
      <w:szCs w:val="20"/>
    </w:rPr>
  </w:style>
  <w:style w:type="paragraph" w:styleId="Fecha">
    <w:name w:val="Date"/>
    <w:basedOn w:val="Normal"/>
    <w:next w:val="Normal"/>
    <w:link w:val="FechaCar"/>
    <w:uiPriority w:val="11"/>
    <w:semiHidden/>
    <w:unhideWhenUsed/>
  </w:style>
  <w:style w:type="character" w:customStyle="1" w:styleId="FechaCar">
    <w:name w:val="Fecha Car"/>
    <w:basedOn w:val="Fuentedeprrafopredeter"/>
    <w:link w:val="Fecha"/>
    <w:uiPriority w:val="11"/>
    <w:semiHidden/>
    <w:rPr>
      <w:sz w:val="20"/>
    </w:rPr>
  </w:style>
  <w:style w:type="paragraph" w:styleId="Mapadeldocumento">
    <w:name w:val="Document Map"/>
    <w:basedOn w:val="Normal"/>
    <w:link w:val="MapadeldocumentoCar"/>
    <w:uiPriority w:val="11"/>
    <w:semiHidden/>
    <w:unhideWhenUsed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11"/>
    <w:semiHidden/>
    <w:rPr>
      <w:rFonts w:ascii="Tahoma" w:hAnsi="Tahoma" w:cs="Tahoma"/>
      <w:sz w:val="16"/>
      <w:szCs w:val="16"/>
    </w:rPr>
  </w:style>
  <w:style w:type="paragraph" w:styleId="Firmadecorreoelectrnico">
    <w:name w:val="E-mail Signature"/>
    <w:basedOn w:val="Normal"/>
    <w:link w:val="FirmadecorreoelectrnicoCar"/>
    <w:uiPriority w:val="11"/>
    <w:semiHidden/>
    <w:unhideWhenUsed/>
  </w:style>
  <w:style w:type="character" w:customStyle="1" w:styleId="FirmadecorreoelectrnicoCar">
    <w:name w:val="Firma de correo electrónico Car"/>
    <w:basedOn w:val="Fuentedeprrafopredeter"/>
    <w:link w:val="Firmadecorreoelectrnico"/>
    <w:uiPriority w:val="11"/>
    <w:semiHidden/>
    <w:rPr>
      <w:sz w:val="20"/>
    </w:rPr>
  </w:style>
  <w:style w:type="paragraph" w:styleId="Textonotaalfinal">
    <w:name w:val="endnote text"/>
    <w:basedOn w:val="Normal"/>
    <w:link w:val="TextonotaalfinalCar"/>
    <w:uiPriority w:val="11"/>
    <w:semiHidden/>
    <w:unhideWhenUsed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11"/>
    <w:semiHidden/>
    <w:rPr>
      <w:sz w:val="20"/>
      <w:szCs w:val="20"/>
    </w:rPr>
  </w:style>
  <w:style w:type="paragraph" w:styleId="Direccinsobre">
    <w:name w:val="envelope address"/>
    <w:basedOn w:val="Normal"/>
    <w:uiPriority w:val="11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uiPriority w:val="11"/>
    <w:semiHidden/>
    <w:unhideWhenUsed/>
    <w:rPr>
      <w:rFonts w:asciiTheme="majorHAnsi" w:eastAsiaTheme="majorEastAsia" w:hAnsiTheme="majorHAnsi" w:cstheme="majorBidi"/>
      <w:szCs w:val="20"/>
    </w:rPr>
  </w:style>
  <w:style w:type="paragraph" w:styleId="Encabezado">
    <w:name w:val="header"/>
    <w:basedOn w:val="Normal"/>
    <w:link w:val="EncabezadoCar"/>
    <w:uiPriority w:val="99"/>
    <w:unhideWhenUsed/>
    <w:pPr>
      <w:spacing w:before="0" w:after="0"/>
    </w:pPr>
  </w:style>
  <w:style w:type="paragraph" w:styleId="Textonotapie">
    <w:name w:val="footnote text"/>
    <w:basedOn w:val="Normal"/>
    <w:link w:val="TextonotapieCar"/>
    <w:uiPriority w:val="11"/>
    <w:semiHidden/>
    <w:unhideWhenUsed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11"/>
    <w:semiHidden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0" w:after="0"/>
    </w:p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bCs/>
      <w:color w:val="3494BA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3494BA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color w:val="1A495C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i/>
      <w:iCs/>
      <w:color w:val="1A495C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DireccinHTML">
    <w:name w:val="HTML Address"/>
    <w:basedOn w:val="Normal"/>
    <w:link w:val="DireccinHTMLCar"/>
    <w:uiPriority w:val="11"/>
    <w:semiHidden/>
    <w:unhideWhenUsed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11"/>
    <w:semiHidden/>
    <w:rPr>
      <w:i/>
      <w:iCs/>
      <w:sz w:val="20"/>
    </w:rPr>
  </w:style>
  <w:style w:type="paragraph" w:styleId="HTMLconformatoprevio">
    <w:name w:val="HTML Preformatted"/>
    <w:basedOn w:val="Normal"/>
    <w:link w:val="HTMLconformatoprevioCar"/>
    <w:uiPriority w:val="11"/>
    <w:semiHidden/>
    <w:unhideWhenUsed/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11"/>
    <w:semiHidden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uiPriority w:val="11"/>
    <w:semiHidden/>
    <w:unhideWhenUsed/>
    <w:pPr>
      <w:ind w:left="200" w:hanging="200"/>
    </w:pPr>
  </w:style>
  <w:style w:type="paragraph" w:styleId="ndice2">
    <w:name w:val="index 2"/>
    <w:basedOn w:val="Normal"/>
    <w:next w:val="Normal"/>
    <w:autoRedefine/>
    <w:uiPriority w:val="11"/>
    <w:semiHidden/>
    <w:unhideWhenUsed/>
    <w:pPr>
      <w:ind w:left="400" w:hanging="200"/>
    </w:pPr>
  </w:style>
  <w:style w:type="paragraph" w:styleId="ndice3">
    <w:name w:val="index 3"/>
    <w:basedOn w:val="Normal"/>
    <w:next w:val="Normal"/>
    <w:autoRedefine/>
    <w:uiPriority w:val="11"/>
    <w:semiHidden/>
    <w:unhideWhenUsed/>
    <w:pPr>
      <w:ind w:left="600" w:hanging="200"/>
    </w:pPr>
  </w:style>
  <w:style w:type="paragraph" w:styleId="ndice4">
    <w:name w:val="index 4"/>
    <w:basedOn w:val="Normal"/>
    <w:next w:val="Normal"/>
    <w:autoRedefine/>
    <w:uiPriority w:val="11"/>
    <w:semiHidden/>
    <w:unhideWhenUsed/>
    <w:pPr>
      <w:ind w:left="800" w:hanging="200"/>
    </w:pPr>
  </w:style>
  <w:style w:type="paragraph" w:styleId="ndice5">
    <w:name w:val="index 5"/>
    <w:basedOn w:val="Normal"/>
    <w:next w:val="Normal"/>
    <w:autoRedefine/>
    <w:uiPriority w:val="11"/>
    <w:semiHidden/>
    <w:unhideWhenUsed/>
    <w:pPr>
      <w:ind w:left="1000" w:hanging="200"/>
    </w:pPr>
  </w:style>
  <w:style w:type="paragraph" w:styleId="ndice6">
    <w:name w:val="index 6"/>
    <w:basedOn w:val="Normal"/>
    <w:next w:val="Normal"/>
    <w:autoRedefine/>
    <w:uiPriority w:val="11"/>
    <w:semiHidden/>
    <w:unhideWhenUsed/>
    <w:pPr>
      <w:ind w:left="1200" w:hanging="200"/>
    </w:pPr>
  </w:style>
  <w:style w:type="paragraph" w:styleId="ndice7">
    <w:name w:val="index 7"/>
    <w:basedOn w:val="Normal"/>
    <w:next w:val="Normal"/>
    <w:autoRedefine/>
    <w:uiPriority w:val="11"/>
    <w:semiHidden/>
    <w:unhideWhenUsed/>
    <w:pPr>
      <w:ind w:left="1400" w:hanging="200"/>
    </w:pPr>
  </w:style>
  <w:style w:type="paragraph" w:styleId="ndice8">
    <w:name w:val="index 8"/>
    <w:basedOn w:val="Normal"/>
    <w:next w:val="Normal"/>
    <w:autoRedefine/>
    <w:uiPriority w:val="11"/>
    <w:semiHidden/>
    <w:unhideWhenUsed/>
    <w:pPr>
      <w:ind w:left="1600" w:hanging="200"/>
    </w:pPr>
  </w:style>
  <w:style w:type="paragraph" w:styleId="ndice9">
    <w:name w:val="index 9"/>
    <w:basedOn w:val="Normal"/>
    <w:next w:val="Normal"/>
    <w:autoRedefine/>
    <w:uiPriority w:val="11"/>
    <w:semiHidden/>
    <w:unhideWhenUsed/>
    <w:pPr>
      <w:ind w:left="1800" w:hanging="200"/>
    </w:pPr>
  </w:style>
  <w:style w:type="paragraph" w:styleId="Ttulodendice">
    <w:name w:val="index heading"/>
    <w:basedOn w:val="Normal"/>
    <w:next w:val="ndice1"/>
    <w:uiPriority w:val="1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uiPriority w:val="11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11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11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11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11"/>
    <w:semiHidden/>
    <w:unhideWhenUsed/>
    <w:pPr>
      <w:ind w:left="1800" w:hanging="360"/>
      <w:contextualSpacing/>
    </w:pPr>
  </w:style>
  <w:style w:type="paragraph" w:styleId="Listaconvietas">
    <w:name w:val="List Bullet"/>
    <w:basedOn w:val="Normal"/>
    <w:uiPriority w:val="11"/>
    <w:semiHidden/>
    <w:unhideWhenUsed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11"/>
    <w:semiHidden/>
    <w:unhideWhenUsed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11"/>
    <w:semiHidden/>
    <w:unhideWhenUsed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11"/>
    <w:semiHidden/>
    <w:unhideWhenUsed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11"/>
    <w:semiHidden/>
    <w:unhideWhenUsed/>
    <w:pPr>
      <w:numPr>
        <w:numId w:val="5"/>
      </w:numPr>
      <w:contextualSpacing/>
    </w:pPr>
  </w:style>
  <w:style w:type="paragraph" w:styleId="Continuarlista">
    <w:name w:val="List Continue"/>
    <w:basedOn w:val="Normal"/>
    <w:uiPriority w:val="11"/>
    <w:semiHidden/>
    <w:unhideWhenUsed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11"/>
    <w:semiHidden/>
    <w:unhideWhenUsed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11"/>
    <w:semiHidden/>
    <w:unhideWhenUsed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11"/>
    <w:semiHidden/>
    <w:unhideWhenUsed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11"/>
    <w:semiHidden/>
    <w:unhideWhenUsed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11"/>
    <w:semiHidden/>
    <w:unhideWhenUsed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11"/>
    <w:semiHidden/>
    <w:unhideWhenUsed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11"/>
    <w:semiHidden/>
    <w:unhideWhenUsed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11"/>
    <w:semiHidden/>
    <w:unhideWhenUsed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11"/>
    <w:semiHidden/>
    <w:unhideWhenUsed/>
    <w:pPr>
      <w:numPr>
        <w:numId w:val="10"/>
      </w:numPr>
      <w:contextualSpacing/>
    </w:pPr>
  </w:style>
  <w:style w:type="paragraph" w:styleId="Textomacro">
    <w:name w:val="macro"/>
    <w:link w:val="TextomacroCar"/>
    <w:uiPriority w:val="11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11"/>
    <w:semiHidden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uiPriority w:val="11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11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11"/>
    <w:semiHidden/>
    <w:unhideWhenUsed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uiPriority w:val="11"/>
    <w:semiHidden/>
    <w:unhideWhenUsed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11"/>
    <w:semiHidden/>
    <w:unhideWhenUsed/>
  </w:style>
  <w:style w:type="character" w:customStyle="1" w:styleId="EncabezadodenotaCar">
    <w:name w:val="Encabezado de nota Car"/>
    <w:basedOn w:val="Fuentedeprrafopredeter"/>
    <w:link w:val="Encabezadodenota"/>
    <w:uiPriority w:val="11"/>
    <w:semiHidden/>
    <w:rPr>
      <w:sz w:val="20"/>
    </w:rPr>
  </w:style>
  <w:style w:type="paragraph" w:styleId="Textosinformato">
    <w:name w:val="Plain Text"/>
    <w:basedOn w:val="Normal"/>
    <w:link w:val="TextosinformatoCar"/>
    <w:uiPriority w:val="11"/>
    <w:semiHidden/>
    <w:unhideWhenUsed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11"/>
    <w:semiHidden/>
    <w:rPr>
      <w:rFonts w:ascii="Consolas" w:hAnsi="Consolas"/>
      <w:sz w:val="21"/>
      <w:szCs w:val="21"/>
    </w:rPr>
  </w:style>
  <w:style w:type="paragraph" w:styleId="Saludo">
    <w:name w:val="Salutation"/>
    <w:basedOn w:val="Normal"/>
    <w:next w:val="Normal"/>
    <w:link w:val="SaludoCar"/>
    <w:uiPriority w:val="11"/>
    <w:semiHidden/>
    <w:unhideWhenUsed/>
  </w:style>
  <w:style w:type="character" w:customStyle="1" w:styleId="SaludoCar">
    <w:name w:val="Saludo Car"/>
    <w:basedOn w:val="Fuentedeprrafopredeter"/>
    <w:link w:val="Saludo"/>
    <w:uiPriority w:val="11"/>
    <w:semiHidden/>
    <w:rPr>
      <w:sz w:val="20"/>
    </w:rPr>
  </w:style>
  <w:style w:type="paragraph" w:styleId="Firma">
    <w:name w:val="Signature"/>
    <w:basedOn w:val="Normal"/>
    <w:link w:val="FirmaCar"/>
    <w:uiPriority w:val="11"/>
    <w:semiHidden/>
    <w:unhideWhenUsed/>
    <w:pPr>
      <w:ind w:left="4320"/>
    </w:pPr>
  </w:style>
  <w:style w:type="character" w:customStyle="1" w:styleId="FirmaCar">
    <w:name w:val="Firma Car"/>
    <w:basedOn w:val="Fuentedeprrafopredeter"/>
    <w:link w:val="Firma"/>
    <w:uiPriority w:val="11"/>
    <w:semiHidden/>
    <w:rPr>
      <w:sz w:val="20"/>
    </w:rPr>
  </w:style>
  <w:style w:type="paragraph" w:styleId="Textoconsangra">
    <w:name w:val="table of authorities"/>
    <w:basedOn w:val="Normal"/>
    <w:next w:val="Normal"/>
    <w:uiPriority w:val="11"/>
    <w:semiHidden/>
    <w:unhideWhenUsed/>
    <w:pPr>
      <w:ind w:left="200" w:hanging="200"/>
    </w:pPr>
  </w:style>
  <w:style w:type="paragraph" w:styleId="Tabladeilustraciones">
    <w:name w:val="table of figures"/>
    <w:basedOn w:val="Normal"/>
    <w:next w:val="Normal"/>
    <w:uiPriority w:val="11"/>
    <w:semiHidden/>
    <w:unhideWhenUsed/>
  </w:style>
  <w:style w:type="paragraph" w:styleId="Encabezadodelista">
    <w:name w:val="toa heading"/>
    <w:basedOn w:val="Normal"/>
    <w:next w:val="Normal"/>
    <w:uiPriority w:val="11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11"/>
    <w:semiHidden/>
    <w:unhideWhenUsed/>
    <w:pPr>
      <w:spacing w:after="100"/>
    </w:pPr>
  </w:style>
  <w:style w:type="paragraph" w:styleId="TDC2">
    <w:name w:val="toc 2"/>
    <w:basedOn w:val="Normal"/>
    <w:next w:val="Normal"/>
    <w:autoRedefine/>
    <w:uiPriority w:val="11"/>
    <w:semiHidden/>
    <w:unhideWhenUsed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11"/>
    <w:semiHidden/>
    <w:unhideWhenUsed/>
    <w:pPr>
      <w:spacing w:after="100"/>
      <w:ind w:left="400"/>
    </w:pPr>
  </w:style>
  <w:style w:type="paragraph" w:styleId="TDC4">
    <w:name w:val="toc 4"/>
    <w:basedOn w:val="Normal"/>
    <w:next w:val="Normal"/>
    <w:autoRedefine/>
    <w:uiPriority w:val="11"/>
    <w:semiHidden/>
    <w:unhideWhenUsed/>
    <w:pPr>
      <w:spacing w:after="100"/>
      <w:ind w:left="600"/>
    </w:pPr>
  </w:style>
  <w:style w:type="paragraph" w:styleId="TDC5">
    <w:name w:val="toc 5"/>
    <w:basedOn w:val="Normal"/>
    <w:next w:val="Normal"/>
    <w:autoRedefine/>
    <w:uiPriority w:val="11"/>
    <w:semiHidden/>
    <w:unhideWhenUsed/>
    <w:pPr>
      <w:spacing w:after="100"/>
      <w:ind w:left="800"/>
    </w:pPr>
  </w:style>
  <w:style w:type="paragraph" w:styleId="TDC6">
    <w:name w:val="toc 6"/>
    <w:basedOn w:val="Normal"/>
    <w:next w:val="Normal"/>
    <w:autoRedefine/>
    <w:uiPriority w:val="11"/>
    <w:semiHidden/>
    <w:unhideWhenUsed/>
    <w:pPr>
      <w:spacing w:after="100"/>
      <w:ind w:left="1000"/>
    </w:pPr>
  </w:style>
  <w:style w:type="paragraph" w:styleId="TDC7">
    <w:name w:val="toc 7"/>
    <w:basedOn w:val="Normal"/>
    <w:next w:val="Normal"/>
    <w:autoRedefine/>
    <w:uiPriority w:val="11"/>
    <w:semiHidden/>
    <w:unhideWhenUsed/>
    <w:pPr>
      <w:spacing w:after="100"/>
      <w:ind w:left="1200"/>
    </w:pPr>
  </w:style>
  <w:style w:type="paragraph" w:styleId="TDC8">
    <w:name w:val="toc 8"/>
    <w:basedOn w:val="Normal"/>
    <w:next w:val="Normal"/>
    <w:autoRedefine/>
    <w:uiPriority w:val="11"/>
    <w:semiHidden/>
    <w:unhideWhenUsed/>
    <w:pPr>
      <w:spacing w:after="100"/>
      <w:ind w:left="1400"/>
    </w:pPr>
  </w:style>
  <w:style w:type="paragraph" w:styleId="TDC9">
    <w:name w:val="toc 9"/>
    <w:basedOn w:val="Normal"/>
    <w:next w:val="Normal"/>
    <w:autoRedefine/>
    <w:uiPriority w:val="11"/>
    <w:semiHidden/>
    <w:unhideWhenUsed/>
    <w:pPr>
      <w:spacing w:after="100"/>
      <w:ind w:left="1600"/>
    </w:pPr>
  </w:style>
  <w:style w:type="paragraph" w:styleId="TtuloTDC">
    <w:name w:val="TOC Heading"/>
    <w:basedOn w:val="Ttulo1"/>
    <w:next w:val="Normal"/>
    <w:uiPriority w:val="11"/>
    <w:semiHidden/>
    <w:unhideWhenUsed/>
    <w:qFormat/>
    <w:pPr>
      <w:outlineLvl w:val="9"/>
    </w:p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Acontecimientos-Oscuro">
    <w:name w:val="Acontecimientos - Oscuro"/>
    <w:basedOn w:val="Normal"/>
    <w:uiPriority w:val="5"/>
    <w:qFormat/>
    <w:pPr>
      <w:spacing w:before="60" w:after="60" w:line="264" w:lineRule="auto"/>
    </w:pPr>
    <w:rPr>
      <w:b/>
      <w:color w:val="A9D5E7" w:themeColor="accent1" w:themeTint="66"/>
    </w:rPr>
  </w:style>
  <w:style w:type="paragraph" w:styleId="Sinespaciado">
    <w:name w:val="No Spacing"/>
    <w:uiPriority w:val="98"/>
    <w:qFormat/>
    <w:pPr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LY\AppData\Roaming\Microsoft\Templates\Calendario%20de%20actividades.dotm" TargetMode="External"/></Relationships>
</file>

<file path=word/theme/theme1.xml><?xml version="1.0" encoding="utf-8"?>
<a:theme xmlns:a="http://schemas.openxmlformats.org/drawingml/2006/main" name="Office Theme">
  <a:themeElements>
    <a:clrScheme name="Verde 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Event Calendar">
      <a:majorFont>
        <a:latin typeface="Century Gothic"/>
        <a:ea typeface=""/>
        <a:cs typeface=""/>
        <a:font script="Jpan" typeface="ＭＳ Ｐゴシック"/>
      </a:majorFont>
      <a:minorFont>
        <a:latin typeface="Century Gothic"/>
        <a:ea typeface=""/>
        <a:cs typeface=""/>
        <a:font script="Jpan" typeface="ＭＳ Ｐゴシック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EA121C7-AA6D-41C4-89F0-22C2F9D4E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182D07-461A-49C2-B23F-7584299E53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582A70-A51B-4F63-91E4-A757CBF096C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Calendario de actividades</Template>
  <TotalTime>0</TotalTime>
  <Pages>1</Pages>
  <Words>424</Words>
  <Characters>2334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2026-06-10T21:24:00Z</dcterms:created>
  <dcterms:modified xsi:type="dcterms:W3CDTF">2026-07-02T15:16:00Z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