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FEEA" w14:textId="77777777" w:rsidR="00607C83" w:rsidRDefault="00607C83" w:rsidP="00607C8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 DE TRABAJO MENSUAL</w:t>
      </w:r>
    </w:p>
    <w:p w14:paraId="7DA11A84" w14:textId="77777777" w:rsidR="00607C83" w:rsidRDefault="00607C83" w:rsidP="00607C8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ECOLOGIA Y MEDIO AMBIENTE DE UNION DE TULA, JALISCO </w:t>
      </w:r>
    </w:p>
    <w:p w14:paraId="28832D0B" w14:textId="77777777" w:rsidR="00607C83" w:rsidRDefault="00607C83" w:rsidP="00607C8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JINIO  2026</w:t>
      </w:r>
    </w:p>
    <w:p w14:paraId="4B63D8D6" w14:textId="77777777" w:rsidR="00607C83" w:rsidRDefault="00607C83" w:rsidP="00607C83">
      <w:pPr>
        <w:rPr>
          <w:sz w:val="24"/>
          <w:szCs w:val="24"/>
        </w:rPr>
      </w:pPr>
    </w:p>
    <w:p w14:paraId="50825B6A" w14:textId="77777777" w:rsidR="00607C83" w:rsidRDefault="00607C83" w:rsidP="00607C83">
      <w:pPr>
        <w:rPr>
          <w:sz w:val="24"/>
          <w:szCs w:val="24"/>
        </w:rPr>
      </w:pPr>
    </w:p>
    <w:tbl>
      <w:tblPr>
        <w:tblStyle w:val="Tablaconcuadrcula"/>
        <w:tblW w:w="14118" w:type="dxa"/>
        <w:tblInd w:w="0" w:type="dxa"/>
        <w:tblLook w:val="04A0" w:firstRow="1" w:lastRow="0" w:firstColumn="1" w:lastColumn="0" w:noHBand="0" w:noVBand="1"/>
      </w:tblPr>
      <w:tblGrid>
        <w:gridCol w:w="1866"/>
        <w:gridCol w:w="2042"/>
        <w:gridCol w:w="1975"/>
        <w:gridCol w:w="2050"/>
        <w:gridCol w:w="2035"/>
        <w:gridCol w:w="1257"/>
        <w:gridCol w:w="2893"/>
      </w:tblGrid>
      <w:tr w:rsidR="00607C83" w:rsidRPr="00607C83" w14:paraId="55BC0B59" w14:textId="77777777" w:rsidTr="00607C83">
        <w:trPr>
          <w:trHeight w:val="346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33F9CAE6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  <w:p w14:paraId="10E9A7C8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6ED66F68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37CDB1F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MIERCOLES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57EF154B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0A10C0B5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FBD86CB" w14:textId="77777777" w:rsidR="00607C83" w:rsidRPr="00607C83" w:rsidRDefault="00607C8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SABADO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64E8E592" w14:textId="77777777" w:rsidR="00607C83" w:rsidRPr="00607C83" w:rsidRDefault="00607C83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DOMINGO</w:t>
            </w:r>
          </w:p>
        </w:tc>
      </w:tr>
      <w:tr w:rsidR="00607C83" w:rsidRPr="00607C83" w14:paraId="2D5DF936" w14:textId="77777777" w:rsidTr="00607C83">
        <w:trPr>
          <w:trHeight w:val="87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3218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30EA979D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3428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</w:p>
          <w:p w14:paraId="1F28BF5F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 xml:space="preserve">Se acudió a la estación ferretera para realizar la compra de guantes y chalecos para la limpieza masiva de la carretera federal 80, centro de acopio, se acudió a colonias que colindan con la carretera federal 80 para la reunir   firmas para la limpieza de cunetas y atención a ciudadanos.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5502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00C42218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A9A3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20E4D7E4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Se llevo a cabo la campaña de limpieza masiva de la carretera federal 80.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06A5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7A9FFD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Reunión con el vivero Bosque Urbano en conjunto con la regidora Roció Moran para tratar de conseguir arboles los cuales serían utilizados para la reforestación masiva, centro de acopio y atención a ciudadanos. 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85881A7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672CE37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607C83" w:rsidRPr="00607C83" w14:paraId="0FD5458C" w14:textId="77777777" w:rsidTr="00607C83">
        <w:trPr>
          <w:trHeight w:val="346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4F62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  <w:p w14:paraId="50A81002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Dia no laboral por motivo de la conmemoración del estado libre y soberano de Jalisco.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F969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  <w:p w14:paraId="3ABF256F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Centro de acopio, exposición del día mundial del medio ambiente, vivero y atención a ciudadanos.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E991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E0C3C24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Foro denominado “foro de gestión y comunicación del manejo del fuego” en Autlán, centro de acopio y atención a ciudadanos.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EA1A" w14:textId="77777777" w:rsidR="00607C83" w:rsidRPr="00607C83" w:rsidRDefault="00607C83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  <w:p w14:paraId="1500A3B1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>Presidencia cerrada por el decreto emitido por la presidenta de la república y el gobierno de Jalisco por la Inauguración del Mundial.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7246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  <w:p w14:paraId="5DF0D160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A9D49EE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F2A2B8A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</w:tr>
      <w:tr w:rsidR="00607C83" w:rsidRPr="00607C83" w14:paraId="607F9AAC" w14:textId="77777777" w:rsidTr="00607C83">
        <w:trPr>
          <w:trHeight w:val="111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BB71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  <w:p w14:paraId="52F89EA3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C316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  <w:p w14:paraId="174ADDBD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vivero, se acudió a reporte de quema y atención a ciudadanos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5EB9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  <w:p w14:paraId="0423A87E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8F9C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  <w:p w14:paraId="0EA94976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Centro de acopio, asistencia a la quinta reunión del 2026 del comité técnico operativo de manejo del fuego y sanidad </w:t>
            </w:r>
            <w:r w:rsidRPr="00607C83">
              <w:rPr>
                <w:rFonts w:ascii="Arial" w:hAnsi="Arial" w:cs="Arial"/>
                <w:sz w:val="18"/>
                <w:szCs w:val="18"/>
              </w:rPr>
              <w:lastRenderedPageBreak/>
              <w:t xml:space="preserve">forestal en Ayutla y atención a ciudadanos.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FC07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19</w:t>
            </w:r>
          </w:p>
          <w:p w14:paraId="6F9848F2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3352CA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  <w:p w14:paraId="0BFBF85C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73A741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Capacitación en </w:t>
            </w:r>
            <w:proofErr w:type="spellStart"/>
            <w:r w:rsidRPr="00607C83">
              <w:rPr>
                <w:rFonts w:ascii="Arial" w:hAnsi="Arial" w:cs="Arial"/>
                <w:sz w:val="18"/>
                <w:szCs w:val="18"/>
              </w:rPr>
              <w:t>tuxcacuesco</w:t>
            </w:r>
            <w:proofErr w:type="spellEnd"/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BE44D8A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</w:tr>
      <w:tr w:rsidR="00607C83" w:rsidRPr="00607C83" w14:paraId="52D00A8B" w14:textId="77777777" w:rsidTr="00607C83">
        <w:trPr>
          <w:trHeight w:val="68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95C6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  <w:p w14:paraId="134785E1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 xml:space="preserve">Centro de acopio, vivero, atención a ciudadanos, inspección sobre caso de perro de calle en colonia la loma.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BE03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  <w:p w14:paraId="0A71588D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Centro de acopio y segunda etapa de la campaña de limpieza masiva carretera federal.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DC6F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73B658B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Inspección por poda de árbol, centro de acopio, vivero y atención ciudadana.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4976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  <w:p w14:paraId="5515DDAD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bCs/>
                <w:sz w:val="18"/>
                <w:szCs w:val="18"/>
              </w:rPr>
              <w:t>Centro de acopio, vivero y atención a ciudadanos.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1D53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  <w:p w14:paraId="10FFCD13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Centro de acopio y se acudo al cierre del ciclo de temporada de manejo del fuego.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06B162A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73E0EF0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</w:tr>
      <w:tr w:rsidR="00607C83" w:rsidRPr="00607C83" w14:paraId="030E9161" w14:textId="77777777" w:rsidTr="00607C83">
        <w:trPr>
          <w:trHeight w:val="2156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4BEB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83A2C8C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  <w:p w14:paraId="3ACBB6D9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Inspección en tacotán par a realizar proyecto de ecoturismo comunitario, centro de acopio y atención a ciudadanos. 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8151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097DC24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7C83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  <w:p w14:paraId="2CE51125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Centro de acopio, inspección en Sanclemente en la primaria Vicente guerrero para el derribo de 5 árboles los cuales están dañando la infraestructura y atención a ciudadanos.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7787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400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07C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553E484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5E7D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9FC6A4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944456" w14:textId="77777777" w:rsidR="00607C83" w:rsidRPr="00607C83" w:rsidRDefault="00607C83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2B40D63" w14:textId="77777777" w:rsidR="00E07A71" w:rsidRDefault="00E07A71"/>
    <w:sectPr w:rsidR="00E07A71" w:rsidSect="00607C8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83"/>
    <w:rsid w:val="00607C83"/>
    <w:rsid w:val="00E0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B7883"/>
  <w15:chartTrackingRefBased/>
  <w15:docId w15:val="{7A57D84C-2DE6-4936-94D8-E91E799F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83"/>
    <w:pPr>
      <w:spacing w:line="25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7C83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1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personal</dc:creator>
  <cp:keywords/>
  <dc:description/>
  <cp:lastModifiedBy>personal personal</cp:lastModifiedBy>
  <cp:revision>1</cp:revision>
  <dcterms:created xsi:type="dcterms:W3CDTF">2026-07-02T17:31:00Z</dcterms:created>
  <dcterms:modified xsi:type="dcterms:W3CDTF">2026-07-02T17:32:00Z</dcterms:modified>
</cp:coreProperties>
</file>