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Look w:val="04A0" w:firstRow="1" w:lastRow="0" w:firstColumn="1" w:lastColumn="0" w:noHBand="0" w:noVBand="1"/>
        <w:tblCaption w:val="Tabla de diseño"/>
      </w:tblPr>
      <w:tblGrid>
        <w:gridCol w:w="5543"/>
        <w:gridCol w:w="4923"/>
      </w:tblGrid>
      <w:tr w:rsidR="00661028" w:rsidRPr="00B961B3" w14:paraId="420CE17B" w14:textId="77777777">
        <w:trPr>
          <w:trHeight w:hRule="exact" w:val="864"/>
        </w:trPr>
        <w:tc>
          <w:tcPr>
            <w:tcW w:w="5721" w:type="dxa"/>
            <w:vAlign w:val="bottom"/>
          </w:tcPr>
          <w:p w14:paraId="34F98A8C" w14:textId="7A9A4569" w:rsidR="00661028" w:rsidRPr="00B961B3" w:rsidRDefault="003F364E">
            <w:pPr>
              <w:pStyle w:val="Mes"/>
              <w:rPr>
                <w:noProof/>
              </w:rPr>
            </w:pPr>
            <w:r>
              <w:rPr>
                <w:noProof/>
                <w:lang w:bidi="es-ES"/>
              </w:rPr>
              <w:t>SEPTIEMBRE</w:t>
            </w:r>
          </w:p>
        </w:tc>
        <w:tc>
          <w:tcPr>
            <w:tcW w:w="5079" w:type="dxa"/>
            <w:shd w:val="clear" w:color="auto" w:fill="549E39" w:themeFill="accent1"/>
            <w:vAlign w:val="bottom"/>
          </w:tcPr>
          <w:p w14:paraId="6444E4DD" w14:textId="7035CCAB" w:rsidR="00661028" w:rsidRPr="003F364E" w:rsidRDefault="003F364E">
            <w:pPr>
              <w:rPr>
                <w:rFonts w:ascii="Arial" w:hAnsi="Arial" w:cs="Arial"/>
                <w:noProof/>
                <w:sz w:val="28"/>
                <w:szCs w:val="28"/>
              </w:rPr>
            </w:pPr>
            <w:r w:rsidRPr="003F364E">
              <w:rPr>
                <w:rFonts w:ascii="Arial" w:hAnsi="Arial" w:cs="Arial"/>
                <w:noProof/>
                <w:sz w:val="28"/>
                <w:szCs w:val="28"/>
              </w:rPr>
              <w:t xml:space="preserve">INFORMÁTICA Y SISTEMAS </w:t>
            </w:r>
          </w:p>
        </w:tc>
      </w:tr>
      <w:tr w:rsidR="00661028" w:rsidRPr="00B961B3" w14:paraId="0A3B8205" w14:textId="77777777">
        <w:tc>
          <w:tcPr>
            <w:tcW w:w="5721" w:type="dxa"/>
          </w:tcPr>
          <w:p w14:paraId="0332F471" w14:textId="77777777" w:rsidR="00661028" w:rsidRPr="00B961B3" w:rsidRDefault="0081589D">
            <w:pPr>
              <w:pStyle w:val="Ao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 MonthStart \@  yyyy   \* MERGEFORMAT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2026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5079" w:type="dxa"/>
            <w:tcMar>
              <w:top w:w="72" w:type="dxa"/>
              <w:left w:w="0" w:type="dxa"/>
              <w:bottom w:w="0" w:type="dxa"/>
              <w:right w:w="0" w:type="dxa"/>
            </w:tcMar>
          </w:tcPr>
          <w:p w14:paraId="54D854D6" w14:textId="5AF9C277" w:rsidR="00661028" w:rsidRPr="00B961B3" w:rsidRDefault="00661028">
            <w:pPr>
              <w:rPr>
                <w:noProof/>
              </w:rPr>
            </w:pPr>
          </w:p>
        </w:tc>
      </w:tr>
      <w:tr w:rsidR="00661028" w:rsidRPr="00B961B3" w14:paraId="5617DFD3" w14:textId="77777777">
        <w:trPr>
          <w:trHeight w:hRule="exact" w:val="288"/>
        </w:trPr>
        <w:tc>
          <w:tcPr>
            <w:tcW w:w="5721" w:type="dxa"/>
          </w:tcPr>
          <w:p w14:paraId="27F7AFFE" w14:textId="77777777" w:rsidR="00661028" w:rsidRPr="00B961B3" w:rsidRDefault="00661028">
            <w:pPr>
              <w:rPr>
                <w:noProof/>
              </w:rPr>
            </w:pPr>
          </w:p>
        </w:tc>
        <w:tc>
          <w:tcPr>
            <w:tcW w:w="5079" w:type="dxa"/>
            <w:tcMar>
              <w:left w:w="115" w:type="dxa"/>
              <w:bottom w:w="115" w:type="dxa"/>
              <w:right w:w="115" w:type="dxa"/>
            </w:tcMar>
          </w:tcPr>
          <w:p w14:paraId="64276343" w14:textId="47A8878B" w:rsidR="00661028" w:rsidRPr="00B961B3" w:rsidRDefault="00661028">
            <w:pPr>
              <w:pStyle w:val="Descripcin"/>
              <w:rPr>
                <w:noProof/>
              </w:rPr>
            </w:pPr>
          </w:p>
        </w:tc>
      </w:tr>
    </w:tbl>
    <w:tbl>
      <w:tblPr>
        <w:tblStyle w:val="Tabladecalendario"/>
        <w:tblW w:w="5000" w:type="pct"/>
        <w:tblLook w:val="0420" w:firstRow="1" w:lastRow="0" w:firstColumn="0" w:lastColumn="0" w:noHBand="0" w:noVBand="1"/>
        <w:tblCaption w:val="Tabla de diseño"/>
      </w:tblPr>
      <w:tblGrid>
        <w:gridCol w:w="1481"/>
        <w:gridCol w:w="1492"/>
        <w:gridCol w:w="1490"/>
        <w:gridCol w:w="1534"/>
        <w:gridCol w:w="1400"/>
        <w:gridCol w:w="1560"/>
        <w:gridCol w:w="1499"/>
      </w:tblGrid>
      <w:tr w:rsidR="003F364E" w:rsidRPr="00B961B3" w14:paraId="27DE56BA" w14:textId="77777777" w:rsidTr="003F36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81" w:type="dxa"/>
            <w:tcBorders>
              <w:bottom w:val="single" w:sz="4" w:space="0" w:color="595959" w:themeColor="text1" w:themeTint="A6"/>
            </w:tcBorders>
          </w:tcPr>
          <w:p w14:paraId="6CF27D5D" w14:textId="77777777" w:rsidR="0052741E" w:rsidRPr="00B961B3" w:rsidRDefault="0052741E" w:rsidP="0052741E">
            <w:pPr>
              <w:pStyle w:val="Das"/>
              <w:rPr>
                <w:noProof/>
              </w:rPr>
            </w:pPr>
            <w:r w:rsidRPr="00B961B3">
              <w:rPr>
                <w:noProof/>
                <w:lang w:bidi="es-ES"/>
              </w:rPr>
              <w:t>Lunes</w:t>
            </w:r>
          </w:p>
        </w:tc>
        <w:tc>
          <w:tcPr>
            <w:tcW w:w="1492" w:type="dxa"/>
            <w:tcBorders>
              <w:bottom w:val="single" w:sz="4" w:space="0" w:color="595959" w:themeColor="text1" w:themeTint="A6"/>
            </w:tcBorders>
          </w:tcPr>
          <w:p w14:paraId="2DC03F37" w14:textId="77777777" w:rsidR="0052741E" w:rsidRPr="00B961B3" w:rsidRDefault="0052741E" w:rsidP="0052741E">
            <w:pPr>
              <w:pStyle w:val="Das"/>
              <w:rPr>
                <w:noProof/>
              </w:rPr>
            </w:pPr>
            <w:r w:rsidRPr="00B961B3">
              <w:rPr>
                <w:noProof/>
                <w:lang w:bidi="es-ES"/>
              </w:rPr>
              <w:t>Martes</w:t>
            </w:r>
          </w:p>
        </w:tc>
        <w:tc>
          <w:tcPr>
            <w:tcW w:w="1490" w:type="dxa"/>
            <w:tcBorders>
              <w:bottom w:val="single" w:sz="4" w:space="0" w:color="595959" w:themeColor="text1" w:themeTint="A6"/>
            </w:tcBorders>
          </w:tcPr>
          <w:p w14:paraId="4345E025" w14:textId="77777777" w:rsidR="0052741E" w:rsidRPr="00B961B3" w:rsidRDefault="0052741E" w:rsidP="0052741E">
            <w:pPr>
              <w:pStyle w:val="Das"/>
              <w:rPr>
                <w:noProof/>
              </w:rPr>
            </w:pPr>
            <w:r w:rsidRPr="00B961B3">
              <w:rPr>
                <w:noProof/>
                <w:lang w:bidi="es-ES"/>
              </w:rPr>
              <w:t>Miércoles</w:t>
            </w:r>
          </w:p>
        </w:tc>
        <w:tc>
          <w:tcPr>
            <w:tcW w:w="1534" w:type="dxa"/>
            <w:tcBorders>
              <w:bottom w:val="single" w:sz="4" w:space="0" w:color="595959" w:themeColor="text1" w:themeTint="A6"/>
            </w:tcBorders>
          </w:tcPr>
          <w:p w14:paraId="6AB4CA00" w14:textId="77777777" w:rsidR="0052741E" w:rsidRPr="00B961B3" w:rsidRDefault="0052741E" w:rsidP="0052741E">
            <w:pPr>
              <w:pStyle w:val="Das"/>
              <w:rPr>
                <w:noProof/>
              </w:rPr>
            </w:pPr>
            <w:r w:rsidRPr="00B961B3">
              <w:rPr>
                <w:noProof/>
                <w:lang w:bidi="es-ES"/>
              </w:rPr>
              <w:t>Jueves</w:t>
            </w:r>
          </w:p>
        </w:tc>
        <w:tc>
          <w:tcPr>
            <w:tcW w:w="1400" w:type="dxa"/>
            <w:tcBorders>
              <w:bottom w:val="single" w:sz="4" w:space="0" w:color="595959" w:themeColor="text1" w:themeTint="A6"/>
            </w:tcBorders>
          </w:tcPr>
          <w:p w14:paraId="34B644AE" w14:textId="77777777" w:rsidR="0052741E" w:rsidRPr="00B961B3" w:rsidRDefault="0052741E" w:rsidP="0052741E">
            <w:pPr>
              <w:pStyle w:val="Das"/>
              <w:rPr>
                <w:noProof/>
              </w:rPr>
            </w:pPr>
            <w:r w:rsidRPr="00B961B3">
              <w:rPr>
                <w:noProof/>
                <w:lang w:bidi="es-ES"/>
              </w:rPr>
              <w:t>Viernes</w:t>
            </w:r>
          </w:p>
        </w:tc>
        <w:tc>
          <w:tcPr>
            <w:tcW w:w="1560" w:type="dxa"/>
            <w:tcBorders>
              <w:bottom w:val="single" w:sz="4" w:space="0" w:color="595959" w:themeColor="text1" w:themeTint="A6"/>
            </w:tcBorders>
          </w:tcPr>
          <w:p w14:paraId="4F75A984" w14:textId="77777777" w:rsidR="0052741E" w:rsidRPr="00B961B3" w:rsidRDefault="0052741E" w:rsidP="0052741E">
            <w:pPr>
              <w:pStyle w:val="Das"/>
              <w:rPr>
                <w:noProof/>
              </w:rPr>
            </w:pPr>
            <w:r w:rsidRPr="00B961B3">
              <w:rPr>
                <w:noProof/>
                <w:lang w:bidi="es-ES"/>
              </w:rPr>
              <w:t>Sábado</w:t>
            </w:r>
          </w:p>
        </w:tc>
        <w:tc>
          <w:tcPr>
            <w:tcW w:w="1499" w:type="dxa"/>
            <w:tcBorders>
              <w:bottom w:val="single" w:sz="4" w:space="0" w:color="595959" w:themeColor="text1" w:themeTint="A6"/>
            </w:tcBorders>
          </w:tcPr>
          <w:p w14:paraId="6FF512C7" w14:textId="77777777" w:rsidR="0052741E" w:rsidRPr="00B961B3" w:rsidRDefault="0052741E" w:rsidP="0052741E">
            <w:pPr>
              <w:pStyle w:val="Das"/>
              <w:rPr>
                <w:noProof/>
              </w:rPr>
            </w:pPr>
            <w:r w:rsidRPr="00B961B3">
              <w:rPr>
                <w:noProof/>
                <w:lang w:bidi="es-ES"/>
              </w:rPr>
              <w:t>Domingo</w:t>
            </w:r>
          </w:p>
        </w:tc>
      </w:tr>
      <w:tr w:rsidR="003F364E" w:rsidRPr="00B961B3" w14:paraId="6A491373" w14:textId="77777777" w:rsidTr="003F364E">
        <w:tc>
          <w:tcPr>
            <w:tcW w:w="1481" w:type="dxa"/>
            <w:tcBorders>
              <w:top w:val="single" w:sz="4" w:space="0" w:color="595959" w:themeColor="text1" w:themeTint="A6"/>
              <w:bottom w:val="nil"/>
            </w:tcBorders>
            <w:shd w:val="solid" w:color="B7DFA8" w:themeColor="accent1" w:themeTint="66" w:fill="FFFFFF" w:themeFill="background1"/>
          </w:tcPr>
          <w:p w14:paraId="17B1EFEB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MonthStart \@ dddd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martes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</w:instrText>
            </w:r>
            <w:r w:rsidR="00147549" w:rsidRPr="00B961B3">
              <w:rPr>
                <w:noProof/>
                <w:lang w:bidi="es-ES"/>
              </w:rPr>
              <w:instrText>“lunes”</w:instrText>
            </w:r>
            <w:r w:rsidRPr="00B961B3">
              <w:rPr>
                <w:noProof/>
                <w:lang w:bidi="es-ES"/>
              </w:rPr>
              <w:instrText xml:space="preserve"> 1 ""</w:instrTex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2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204DD5C0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MonthStart \@ dddd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martes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</w:instrText>
            </w:r>
            <w:r w:rsidR="00147549" w:rsidRPr="00B961B3">
              <w:rPr>
                <w:noProof/>
                <w:lang w:bidi="es-ES"/>
              </w:rPr>
              <w:instrText>“martes”</w:instrText>
            </w:r>
            <w:r w:rsidRPr="00B961B3">
              <w:rPr>
                <w:noProof/>
                <w:lang w:bidi="es-ES"/>
              </w:rPr>
              <w:instrText xml:space="preserve"> 1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=A2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&lt;&gt; 0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=A2+1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147549" w:rsidRPr="00B961B3">
              <w:rPr>
                <w:noProof/>
                <w:lang w:bidi="es-ES"/>
              </w:rPr>
              <w:instrText>2022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 w:rsidRPr="00B961B3">
              <w:rPr>
                <w:noProof/>
                <w:lang w:bidi="es-ES"/>
              </w:rPr>
              <w:t>1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650DF63F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MonthStart \@ dddd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martes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</w:instrText>
            </w:r>
            <w:r w:rsidR="00147549" w:rsidRPr="00B961B3">
              <w:rPr>
                <w:noProof/>
                <w:lang w:bidi="es-ES"/>
              </w:rPr>
              <w:instrText>“miércoles”</w:instrText>
            </w:r>
            <w:r w:rsidRPr="00B961B3">
              <w:rPr>
                <w:noProof/>
                <w:lang w:bidi="es-ES"/>
              </w:rPr>
              <w:instrText xml:space="preserve"> 1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=B2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1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&lt;&gt; 0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=B2+1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34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63ACC45F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MonthStart \@ dddd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martes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</w:instrText>
            </w:r>
            <w:r w:rsidR="00147549" w:rsidRPr="00B961B3">
              <w:rPr>
                <w:noProof/>
                <w:lang w:bidi="es-ES"/>
              </w:rPr>
              <w:instrText>“jueves”</w:instrText>
            </w:r>
            <w:r w:rsidRPr="00B961B3">
              <w:rPr>
                <w:noProof/>
                <w:lang w:bidi="es-ES"/>
              </w:rPr>
              <w:instrText xml:space="preserve"> 1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=C2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&lt;&gt; 0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=C2+1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3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0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75F66985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MonthStart \@ dddd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martes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= </w:instrText>
            </w:r>
            <w:r w:rsidR="00147549" w:rsidRPr="00B961B3">
              <w:rPr>
                <w:noProof/>
                <w:lang w:bidi="es-ES"/>
              </w:rPr>
              <w:instrText>“viernes”</w:instrText>
            </w:r>
            <w:r w:rsidRPr="00B961B3">
              <w:rPr>
                <w:noProof/>
                <w:lang w:bidi="es-ES"/>
              </w:rPr>
              <w:instrText xml:space="preserve"> 1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=D2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&lt;&gt; 0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=D2+1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4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4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4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093AFA92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MonthStart \@ dddd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martes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</w:instrText>
            </w:r>
            <w:r w:rsidR="00147549" w:rsidRPr="00B961B3">
              <w:rPr>
                <w:noProof/>
                <w:lang w:bidi="es-ES"/>
              </w:rPr>
              <w:instrText>“sábado”</w:instrText>
            </w:r>
            <w:r w:rsidRPr="00B961B3">
              <w:rPr>
                <w:noProof/>
                <w:lang w:bidi="es-ES"/>
              </w:rPr>
              <w:instrText xml:space="preserve"> 1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=E2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4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&lt;&gt; 0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=E2+1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5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5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5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9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36AB7234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MonthStart \@ dddd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martes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</w:instrText>
            </w:r>
            <w:r w:rsidR="00147549" w:rsidRPr="00B961B3">
              <w:rPr>
                <w:noProof/>
                <w:lang w:bidi="es-ES"/>
              </w:rPr>
              <w:instrText>“domingo”</w:instrText>
            </w:r>
            <w:r w:rsidRPr="00B961B3">
              <w:rPr>
                <w:noProof/>
                <w:lang w:bidi="es-ES"/>
              </w:rPr>
              <w:instrText xml:space="preserve"> 1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=F2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5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&lt;&gt; 0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=F2+1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6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6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6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</w:tr>
      <w:tr w:rsidR="00147549" w:rsidRPr="00B961B3" w14:paraId="678B047B" w14:textId="77777777" w:rsidTr="003F364E">
        <w:trPr>
          <w:trHeight w:val="864"/>
        </w:trPr>
        <w:tc>
          <w:tcPr>
            <w:tcW w:w="1481" w:type="dxa"/>
            <w:tcBorders>
              <w:top w:val="nil"/>
              <w:bottom w:val="single" w:sz="4" w:space="0" w:color="595959" w:themeColor="text1" w:themeTint="A6"/>
            </w:tcBorders>
            <w:shd w:val="solid" w:color="B7DFA8" w:themeColor="accent1" w:themeTint="66" w:fill="FFFFFF" w:themeFill="background1"/>
          </w:tcPr>
          <w:p w14:paraId="107C0576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2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00EA3BD0" w14:textId="3C277F8B" w:rsidR="0052741E" w:rsidRPr="00B961B3" w:rsidRDefault="00047700" w:rsidP="0052741E">
            <w:pPr>
              <w:rPr>
                <w:noProof/>
              </w:rPr>
            </w:pPr>
            <w:r>
              <w:rPr>
                <w:noProof/>
              </w:rPr>
              <w:t>Asistencia en la Dirección de Educación,</w:t>
            </w:r>
          </w:p>
        </w:tc>
        <w:tc>
          <w:tcPr>
            <w:tcW w:w="149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35055A07" w14:textId="0EB84EC6" w:rsidR="0052741E" w:rsidRPr="00B961B3" w:rsidRDefault="00555E02" w:rsidP="0052741E">
            <w:pPr>
              <w:rPr>
                <w:noProof/>
              </w:rPr>
            </w:pPr>
            <w:r>
              <w:rPr>
                <w:noProof/>
              </w:rPr>
              <w:t>Asistencia en el área de Oficialia Mayor, Asistencia en Seguridad Pública.</w:t>
            </w:r>
          </w:p>
        </w:tc>
        <w:tc>
          <w:tcPr>
            <w:tcW w:w="1534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295B929E" w14:textId="431DE59A" w:rsidR="0052741E" w:rsidRPr="00B961B3" w:rsidRDefault="003F3515" w:rsidP="0052741E">
            <w:pPr>
              <w:rPr>
                <w:noProof/>
              </w:rPr>
            </w:pPr>
            <w:r>
              <w:rPr>
                <w:noProof/>
              </w:rPr>
              <w:t xml:space="preserve">Asistencia en área de Catastro, </w:t>
            </w:r>
            <w:r w:rsidR="00CF6896">
              <w:rPr>
                <w:noProof/>
              </w:rPr>
              <w:t>Asistencia en Presidencia.</w:t>
            </w:r>
          </w:p>
        </w:tc>
        <w:tc>
          <w:tcPr>
            <w:tcW w:w="140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39146EBC" w14:textId="7C371096" w:rsidR="0052741E" w:rsidRPr="00B961B3" w:rsidRDefault="00AB56E9" w:rsidP="0052741E">
            <w:pPr>
              <w:rPr>
                <w:noProof/>
              </w:rPr>
            </w:pPr>
            <w:r>
              <w:rPr>
                <w:noProof/>
              </w:rPr>
              <w:t>Asistencia en área de Sindicatura, Asistencia en área de Jefatura de Gabinete.</w:t>
            </w:r>
          </w:p>
        </w:tc>
        <w:tc>
          <w:tcPr>
            <w:tcW w:w="156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5FE8EE63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060E2416" w14:textId="77777777" w:rsidR="0052741E" w:rsidRPr="00B961B3" w:rsidRDefault="0052741E" w:rsidP="0052741E">
            <w:pPr>
              <w:rPr>
                <w:noProof/>
              </w:rPr>
            </w:pPr>
          </w:p>
        </w:tc>
      </w:tr>
      <w:tr w:rsidR="0052741E" w:rsidRPr="00B961B3" w14:paraId="29169B33" w14:textId="77777777" w:rsidTr="0052741E">
        <w:tc>
          <w:tcPr>
            <w:tcW w:w="1481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5B37CE21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=G2+1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7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2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06EBB3F7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=A4+1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8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1B63B465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=B4+1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9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34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5B0C39DE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=C4+1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10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0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7F14D5CF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=D4+1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11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5D5B5012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=E4+1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12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9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131BB5B5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=F4+1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13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</w:tr>
      <w:tr w:rsidR="0052741E" w:rsidRPr="00B961B3" w14:paraId="599240BA" w14:textId="77777777" w:rsidTr="00AE6981">
        <w:trPr>
          <w:trHeight w:hRule="exact" w:val="2730"/>
        </w:trPr>
        <w:tc>
          <w:tcPr>
            <w:tcW w:w="1481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634CC114" w14:textId="3C6E968F" w:rsidR="0052741E" w:rsidRPr="00B961B3" w:rsidRDefault="00BF52F2" w:rsidP="0052741E">
            <w:pPr>
              <w:rPr>
                <w:noProof/>
              </w:rPr>
            </w:pPr>
            <w:r>
              <w:rPr>
                <w:noProof/>
              </w:rPr>
              <w:t>Asistencia en Casa de la Cultura, Asistencia</w:t>
            </w:r>
            <w:r w:rsidR="00F52955">
              <w:rPr>
                <w:noProof/>
              </w:rPr>
              <w:t>, en el área de Tesorería.</w:t>
            </w:r>
          </w:p>
        </w:tc>
        <w:tc>
          <w:tcPr>
            <w:tcW w:w="1492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1297F608" w14:textId="4755D965" w:rsidR="0052741E" w:rsidRPr="00B961B3" w:rsidRDefault="008B15C1" w:rsidP="0052741E">
            <w:pPr>
              <w:rPr>
                <w:noProof/>
              </w:rPr>
            </w:pPr>
            <w:r>
              <w:rPr>
                <w:noProof/>
              </w:rPr>
              <w:t xml:space="preserve">Asistencia en COMUR, Asistencia en área de Contraloría, </w:t>
            </w:r>
            <w:r w:rsidR="00AE6981">
              <w:rPr>
                <w:noProof/>
              </w:rPr>
              <w:t>Asistencia en Casa de la Cultura, Asistencia en la Dirección de Obras Públicas.</w:t>
            </w:r>
          </w:p>
        </w:tc>
        <w:tc>
          <w:tcPr>
            <w:tcW w:w="149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6AC65B9C" w14:textId="34D76B5F" w:rsidR="0052741E" w:rsidRPr="00B961B3" w:rsidRDefault="00567F2D" w:rsidP="0052741E">
            <w:pPr>
              <w:rPr>
                <w:noProof/>
              </w:rPr>
            </w:pPr>
            <w:r>
              <w:rPr>
                <w:noProof/>
              </w:rPr>
              <w:t>Asistencia en área de Contraloría, Asistencia en la Dirección de Obras Públicas.</w:t>
            </w:r>
          </w:p>
        </w:tc>
        <w:tc>
          <w:tcPr>
            <w:tcW w:w="1534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56B54D2E" w14:textId="62288BDE" w:rsidR="0052741E" w:rsidRPr="00B961B3" w:rsidRDefault="00F45A59" w:rsidP="0052741E">
            <w:pPr>
              <w:rPr>
                <w:noProof/>
              </w:rPr>
            </w:pPr>
            <w:r>
              <w:rPr>
                <w:noProof/>
              </w:rPr>
              <w:t>Asistencia en área de Sindicatura, Asistencia en área de Jefatura de Gabinete.</w:t>
            </w:r>
          </w:p>
        </w:tc>
        <w:tc>
          <w:tcPr>
            <w:tcW w:w="140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045ED1EE" w14:textId="22FB8544" w:rsidR="0052741E" w:rsidRPr="00B961B3" w:rsidRDefault="00ED7457" w:rsidP="0052741E">
            <w:pPr>
              <w:rPr>
                <w:noProof/>
              </w:rPr>
            </w:pPr>
            <w:r>
              <w:rPr>
                <w:noProof/>
              </w:rPr>
              <w:t>Asistencia en el segundo  informe de gobierno.</w:t>
            </w:r>
          </w:p>
        </w:tc>
        <w:tc>
          <w:tcPr>
            <w:tcW w:w="156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44A8405F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05BA5D19" w14:textId="54D8AFDF" w:rsidR="0052741E" w:rsidRPr="00B961B3" w:rsidRDefault="00992997" w:rsidP="0052741E">
            <w:pPr>
              <w:rPr>
                <w:noProof/>
              </w:rPr>
            </w:pPr>
            <w:r>
              <w:rPr>
                <w:noProof/>
              </w:rPr>
              <w:t>Asistencia en Casa de la Cultura, en los eventos de las fiestas patrias.</w:t>
            </w:r>
          </w:p>
        </w:tc>
      </w:tr>
      <w:tr w:rsidR="0052741E" w:rsidRPr="00B961B3" w14:paraId="71D81108" w14:textId="77777777" w:rsidTr="0052741E">
        <w:tc>
          <w:tcPr>
            <w:tcW w:w="1481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5ACA05B2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=G4+1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14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2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13496D9C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=A6+1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15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02FEBB63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=B6+1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16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34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016783E9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=C6+1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17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0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7B3C24EF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=D6+1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18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4D61EADD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=E6+1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19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9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407C0BA8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=F6+1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20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</w:tr>
      <w:tr w:rsidR="0052741E" w:rsidRPr="00B961B3" w14:paraId="00881DB5" w14:textId="77777777" w:rsidTr="00992997">
        <w:trPr>
          <w:trHeight w:hRule="exact" w:val="1592"/>
        </w:trPr>
        <w:tc>
          <w:tcPr>
            <w:tcW w:w="1481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09125A6B" w14:textId="4CA39D5D" w:rsidR="0052741E" w:rsidRPr="00B961B3" w:rsidRDefault="00992997" w:rsidP="0052741E">
            <w:pPr>
              <w:rPr>
                <w:noProof/>
              </w:rPr>
            </w:pPr>
            <w:r>
              <w:rPr>
                <w:noProof/>
              </w:rPr>
              <w:t>Asistencia en Casa de la Cultura, en los eventos de las fiestas patrias.</w:t>
            </w:r>
          </w:p>
        </w:tc>
        <w:tc>
          <w:tcPr>
            <w:tcW w:w="1492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20236DC0" w14:textId="19FA3C2E" w:rsidR="0052741E" w:rsidRPr="00B961B3" w:rsidRDefault="00992997" w:rsidP="0052741E">
            <w:pPr>
              <w:rPr>
                <w:noProof/>
              </w:rPr>
            </w:pPr>
            <w:r>
              <w:rPr>
                <w:noProof/>
              </w:rPr>
              <w:t>Asistencia en Casa de la Cultura, en los eventos de las fiestas patrias.</w:t>
            </w:r>
          </w:p>
        </w:tc>
        <w:tc>
          <w:tcPr>
            <w:tcW w:w="149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0A361F0B" w14:textId="2FE3634A" w:rsidR="0052741E" w:rsidRPr="00B961B3" w:rsidRDefault="00992997" w:rsidP="0052741E">
            <w:pPr>
              <w:rPr>
                <w:noProof/>
              </w:rPr>
            </w:pPr>
            <w:r>
              <w:rPr>
                <w:noProof/>
              </w:rPr>
              <w:t>Asistencia en Casa de la Cultura, en los eventos de las fiestas patrias.</w:t>
            </w:r>
          </w:p>
        </w:tc>
        <w:tc>
          <w:tcPr>
            <w:tcW w:w="1534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595196A0" w14:textId="2403580A" w:rsidR="0052741E" w:rsidRPr="00B961B3" w:rsidRDefault="00261502" w:rsidP="0052741E">
            <w:pPr>
              <w:rPr>
                <w:noProof/>
              </w:rPr>
            </w:pPr>
            <w:r>
              <w:rPr>
                <w:noProof/>
              </w:rPr>
              <w:t>Asistencia en el área de Catastro, Asistencia en Casa de la Cultura.</w:t>
            </w:r>
          </w:p>
        </w:tc>
        <w:tc>
          <w:tcPr>
            <w:tcW w:w="140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2A0C69B8" w14:textId="479F7710" w:rsidR="0052741E" w:rsidRPr="00B961B3" w:rsidRDefault="00236404" w:rsidP="0052741E">
            <w:pPr>
              <w:rPr>
                <w:noProof/>
              </w:rPr>
            </w:pPr>
            <w:r>
              <w:rPr>
                <w:noProof/>
              </w:rPr>
              <w:t xml:space="preserve">Asistencia, en el </w:t>
            </w:r>
            <w:r>
              <w:rPr>
                <w:noProof/>
              </w:rPr>
              <w:t xml:space="preserve">Oficialía Mayor, </w:t>
            </w:r>
            <w:r w:rsidR="00FC1E3A">
              <w:rPr>
                <w:noProof/>
              </w:rPr>
              <w:t xml:space="preserve">Asistencia en </w:t>
            </w:r>
            <w:r w:rsidR="00FC1E3A">
              <w:rPr>
                <w:noProof/>
              </w:rPr>
              <w:t>Cas de la Cultura.</w:t>
            </w:r>
          </w:p>
        </w:tc>
        <w:tc>
          <w:tcPr>
            <w:tcW w:w="156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39407968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797E6225" w14:textId="77777777" w:rsidR="0052741E" w:rsidRPr="00B961B3" w:rsidRDefault="0052741E" w:rsidP="0052741E">
            <w:pPr>
              <w:rPr>
                <w:noProof/>
              </w:rPr>
            </w:pPr>
          </w:p>
        </w:tc>
      </w:tr>
      <w:tr w:rsidR="0052741E" w:rsidRPr="00B961B3" w14:paraId="632552F5" w14:textId="77777777" w:rsidTr="0052741E">
        <w:tc>
          <w:tcPr>
            <w:tcW w:w="1481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00E84A67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=G6+1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21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2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6A7AF3E2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=A8+1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22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09EB1FB9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=B8+1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23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34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1C2CB5AE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=C8+1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24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0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7A4293E6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=D8+1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25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6730C787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=E8+1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26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9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55637250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=F8+1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27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</w:tr>
      <w:tr w:rsidR="003F364E" w:rsidRPr="00B961B3" w14:paraId="36A28A38" w14:textId="77777777" w:rsidTr="00D84273">
        <w:trPr>
          <w:trHeight w:hRule="exact" w:val="2512"/>
        </w:trPr>
        <w:tc>
          <w:tcPr>
            <w:tcW w:w="1481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29EC706D" w14:textId="51303733" w:rsidR="0052741E" w:rsidRPr="00B961B3" w:rsidRDefault="007666AB" w:rsidP="0052741E">
            <w:pPr>
              <w:rPr>
                <w:noProof/>
              </w:rPr>
            </w:pPr>
            <w:r>
              <w:rPr>
                <w:noProof/>
              </w:rPr>
              <w:t>Asistencia en el área de Módulo de maquinaria</w:t>
            </w:r>
            <w:r>
              <w:rPr>
                <w:noProof/>
              </w:rPr>
              <w:t xml:space="preserve">, </w:t>
            </w:r>
            <w:r>
              <w:rPr>
                <w:noProof/>
              </w:rPr>
              <w:t xml:space="preserve">Asistencia en el área de </w:t>
            </w:r>
            <w:r>
              <w:rPr>
                <w:noProof/>
              </w:rPr>
              <w:t>Desarrollo Urbano.</w:t>
            </w:r>
          </w:p>
        </w:tc>
        <w:tc>
          <w:tcPr>
            <w:tcW w:w="1492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6EA1BCE4" w14:textId="2872A719" w:rsidR="0052741E" w:rsidRPr="00B961B3" w:rsidRDefault="00CF4437" w:rsidP="0052741E">
            <w:pPr>
              <w:rPr>
                <w:noProof/>
              </w:rPr>
            </w:pPr>
            <w:r>
              <w:rPr>
                <w:noProof/>
              </w:rPr>
              <w:t>Asistencia en Casa de la Cultura, Asistencia en el área de Oficialia Mayor</w:t>
            </w:r>
            <w:r w:rsidR="00D84273">
              <w:rPr>
                <w:noProof/>
              </w:rPr>
              <w:t xml:space="preserve">, Asistencia en el área de Módulo de maquinaria </w:t>
            </w:r>
          </w:p>
        </w:tc>
        <w:tc>
          <w:tcPr>
            <w:tcW w:w="149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4DD878FA" w14:textId="7EDCFD5C" w:rsidR="0052741E" w:rsidRPr="00B961B3" w:rsidRDefault="00FA7A9F" w:rsidP="0052741E">
            <w:pPr>
              <w:rPr>
                <w:noProof/>
              </w:rPr>
            </w:pPr>
            <w:r>
              <w:rPr>
                <w:noProof/>
              </w:rPr>
              <w:t>Asistencia en la Dirección de Obras Públicas</w:t>
            </w:r>
            <w:r>
              <w:rPr>
                <w:noProof/>
              </w:rPr>
              <w:t xml:space="preserve">, </w:t>
            </w:r>
            <w:r>
              <w:rPr>
                <w:noProof/>
              </w:rPr>
              <w:t>Asistencia en área de Catastro</w:t>
            </w:r>
            <w:r>
              <w:rPr>
                <w:noProof/>
              </w:rPr>
              <w:t>.</w:t>
            </w:r>
          </w:p>
        </w:tc>
        <w:tc>
          <w:tcPr>
            <w:tcW w:w="1534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04A5FC4B" w14:textId="3DCC6167" w:rsidR="0052741E" w:rsidRPr="00B961B3" w:rsidRDefault="006D63D2" w:rsidP="0052741E">
            <w:pPr>
              <w:rPr>
                <w:noProof/>
              </w:rPr>
            </w:pPr>
            <w:r>
              <w:rPr>
                <w:noProof/>
              </w:rPr>
              <w:t>Asistencia en el área de Catastro,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t>Asistencia, en el área de Tesorería</w:t>
            </w:r>
            <w:r>
              <w:rPr>
                <w:noProof/>
              </w:rPr>
              <w:t>.</w:t>
            </w:r>
          </w:p>
        </w:tc>
        <w:tc>
          <w:tcPr>
            <w:tcW w:w="140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6ECC8B2E" w14:textId="3AADC5DF" w:rsidR="0052741E" w:rsidRPr="00B961B3" w:rsidRDefault="00E9096C" w:rsidP="0052741E">
            <w:pPr>
              <w:rPr>
                <w:noProof/>
              </w:rPr>
            </w:pPr>
            <w:r>
              <w:rPr>
                <w:noProof/>
              </w:rPr>
              <w:t xml:space="preserve">Asistencia en área de </w:t>
            </w:r>
            <w:r>
              <w:rPr>
                <w:noProof/>
              </w:rPr>
              <w:t xml:space="preserve">Promotoría de Salud, </w:t>
            </w:r>
            <w:r>
              <w:rPr>
                <w:noProof/>
              </w:rPr>
              <w:t>Asistencia en</w:t>
            </w:r>
            <w:r>
              <w:rPr>
                <w:noProof/>
              </w:rPr>
              <w:t xml:space="preserve"> Seguridad Pública</w:t>
            </w:r>
            <w:r w:rsidR="0025096C">
              <w:rPr>
                <w:noProof/>
              </w:rPr>
              <w:t>.</w:t>
            </w:r>
          </w:p>
        </w:tc>
        <w:tc>
          <w:tcPr>
            <w:tcW w:w="156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38045DEB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1A93E41A" w14:textId="77777777" w:rsidR="0052741E" w:rsidRPr="00B961B3" w:rsidRDefault="0052741E" w:rsidP="0052741E">
            <w:pPr>
              <w:rPr>
                <w:noProof/>
              </w:rPr>
            </w:pPr>
          </w:p>
        </w:tc>
      </w:tr>
      <w:tr w:rsidR="003F364E" w:rsidRPr="00B961B3" w14:paraId="04A8372C" w14:textId="77777777" w:rsidTr="003F364E">
        <w:tc>
          <w:tcPr>
            <w:tcW w:w="1481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149D58D8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=G8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27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=G8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27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=G8+1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28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28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28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2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7366096B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=A10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28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=A10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28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=A10+1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29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0" w:type="dxa"/>
            <w:tcBorders>
              <w:top w:val="single" w:sz="4" w:space="0" w:color="595959" w:themeColor="text1" w:themeTint="A6"/>
              <w:bottom w:val="nil"/>
            </w:tcBorders>
            <w:shd w:val="clear" w:color="auto" w:fill="auto"/>
          </w:tcPr>
          <w:p w14:paraId="2C843B7E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=B10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=B10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=B10+1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t>30</w:t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34" w:type="dxa"/>
            <w:tcBorders>
              <w:top w:val="single" w:sz="4" w:space="0" w:color="595959" w:themeColor="text1" w:themeTint="A6"/>
              <w:bottom w:val="nil"/>
            </w:tcBorders>
            <w:shd w:val="solid" w:color="B7DFA8" w:themeColor="accent1" w:themeTint="66" w:fill="auto"/>
          </w:tcPr>
          <w:p w14:paraId="67EB20B8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=C10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=C10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=C10+1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28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00" w:type="dxa"/>
            <w:tcBorders>
              <w:top w:val="single" w:sz="4" w:space="0" w:color="595959" w:themeColor="text1" w:themeTint="A6"/>
              <w:bottom w:val="nil"/>
            </w:tcBorders>
            <w:shd w:val="solid" w:color="B7DFA8" w:themeColor="accent1" w:themeTint="66" w:fill="auto"/>
          </w:tcPr>
          <w:p w14:paraId="42532BC7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=D10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=D10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28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31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=D10+1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595959" w:themeColor="text1" w:themeTint="A6"/>
              <w:bottom w:val="nil"/>
            </w:tcBorders>
            <w:shd w:val="solid" w:color="B7DFA8" w:themeColor="accent1" w:themeTint="66" w:fill="auto"/>
          </w:tcPr>
          <w:p w14:paraId="0BC35194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=E10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=E10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31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=E10+1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9" w:type="dxa"/>
            <w:tcBorders>
              <w:top w:val="single" w:sz="4" w:space="0" w:color="595959" w:themeColor="text1" w:themeTint="A6"/>
              <w:bottom w:val="nil"/>
            </w:tcBorders>
            <w:shd w:val="solid" w:color="B7DFA8" w:themeColor="accent1" w:themeTint="66" w:fill="auto"/>
          </w:tcPr>
          <w:p w14:paraId="5F1D5DE6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=F10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=F10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31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=F10+1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31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31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</w:tr>
      <w:tr w:rsidR="003F364E" w:rsidRPr="00B961B3" w14:paraId="020B1C18" w14:textId="77777777" w:rsidTr="000F2712">
        <w:trPr>
          <w:trHeight w:hRule="exact" w:val="1674"/>
        </w:trPr>
        <w:tc>
          <w:tcPr>
            <w:tcW w:w="1481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445934B4" w14:textId="1A37090C" w:rsidR="0052741E" w:rsidRPr="00B961B3" w:rsidRDefault="001F4650" w:rsidP="0052741E">
            <w:pPr>
              <w:rPr>
                <w:noProof/>
              </w:rPr>
            </w:pPr>
            <w:r>
              <w:rPr>
                <w:noProof/>
              </w:rPr>
              <w:t>Paro de Actividades.</w:t>
            </w:r>
          </w:p>
        </w:tc>
        <w:tc>
          <w:tcPr>
            <w:tcW w:w="1492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2D47AD31" w14:textId="39F55479" w:rsidR="0052741E" w:rsidRPr="00B961B3" w:rsidRDefault="000F2712" w:rsidP="0052741E">
            <w:pPr>
              <w:rPr>
                <w:noProof/>
              </w:rPr>
            </w:pPr>
            <w:r>
              <w:rPr>
                <w:noProof/>
              </w:rPr>
              <w:t>Asistencia en área de Contraloría,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t xml:space="preserve">Asistencia en área de </w:t>
            </w:r>
            <w:r>
              <w:rPr>
                <w:noProof/>
              </w:rPr>
              <w:t>Obras Públicas.</w:t>
            </w:r>
          </w:p>
        </w:tc>
        <w:tc>
          <w:tcPr>
            <w:tcW w:w="1490" w:type="dxa"/>
            <w:tcBorders>
              <w:top w:val="nil"/>
              <w:bottom w:val="single" w:sz="4" w:space="0" w:color="595959" w:themeColor="text1" w:themeTint="A6"/>
            </w:tcBorders>
            <w:shd w:val="clear" w:color="auto" w:fill="auto"/>
          </w:tcPr>
          <w:p w14:paraId="31CBF570" w14:textId="18396720" w:rsidR="0052741E" w:rsidRPr="00B961B3" w:rsidRDefault="00160ED1" w:rsidP="0052741E">
            <w:pPr>
              <w:rPr>
                <w:noProof/>
              </w:rPr>
            </w:pPr>
            <w:r>
              <w:rPr>
                <w:noProof/>
              </w:rPr>
              <w:t xml:space="preserve">Asistencia en </w:t>
            </w:r>
            <w:r>
              <w:rPr>
                <w:noProof/>
              </w:rPr>
              <w:t xml:space="preserve">el área de Contraloría, </w:t>
            </w:r>
            <w:r>
              <w:rPr>
                <w:noProof/>
              </w:rPr>
              <w:t>Asistencia en</w:t>
            </w:r>
            <w:r>
              <w:rPr>
                <w:noProof/>
              </w:rPr>
              <w:t xml:space="preserve"> el área de COMUR.</w:t>
            </w:r>
          </w:p>
        </w:tc>
        <w:tc>
          <w:tcPr>
            <w:tcW w:w="1534" w:type="dxa"/>
            <w:tcBorders>
              <w:top w:val="nil"/>
              <w:bottom w:val="single" w:sz="4" w:space="0" w:color="595959" w:themeColor="text1" w:themeTint="A6"/>
            </w:tcBorders>
            <w:shd w:val="solid" w:color="B7DFA8" w:themeColor="accent1" w:themeTint="66" w:fill="auto"/>
          </w:tcPr>
          <w:p w14:paraId="78938BD9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00" w:type="dxa"/>
            <w:tcBorders>
              <w:top w:val="nil"/>
              <w:bottom w:val="single" w:sz="4" w:space="0" w:color="595959" w:themeColor="text1" w:themeTint="A6"/>
            </w:tcBorders>
            <w:shd w:val="solid" w:color="B7DFA8" w:themeColor="accent1" w:themeTint="66" w:fill="auto"/>
          </w:tcPr>
          <w:p w14:paraId="4F68EC95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595959" w:themeColor="text1" w:themeTint="A6"/>
            </w:tcBorders>
            <w:shd w:val="solid" w:color="B7DFA8" w:themeColor="accent1" w:themeTint="66" w:fill="auto"/>
          </w:tcPr>
          <w:p w14:paraId="0748E793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595959" w:themeColor="text1" w:themeTint="A6"/>
            </w:tcBorders>
            <w:shd w:val="solid" w:color="B7DFA8" w:themeColor="accent1" w:themeTint="66" w:fill="auto"/>
          </w:tcPr>
          <w:p w14:paraId="12E8A4E8" w14:textId="77777777" w:rsidR="0052741E" w:rsidRPr="00B961B3" w:rsidRDefault="0052741E" w:rsidP="0052741E">
            <w:pPr>
              <w:rPr>
                <w:noProof/>
              </w:rPr>
            </w:pPr>
          </w:p>
        </w:tc>
      </w:tr>
      <w:tr w:rsidR="003F364E" w:rsidRPr="00B961B3" w14:paraId="1D5F2F87" w14:textId="77777777" w:rsidTr="003F364E">
        <w:tc>
          <w:tcPr>
            <w:tcW w:w="1481" w:type="dxa"/>
            <w:tcBorders>
              <w:top w:val="single" w:sz="4" w:space="0" w:color="595959" w:themeColor="text1" w:themeTint="A6"/>
              <w:bottom w:val="nil"/>
            </w:tcBorders>
            <w:shd w:val="solid" w:color="B7DFA8" w:themeColor="accent1" w:themeTint="66" w:fill="auto"/>
          </w:tcPr>
          <w:p w14:paraId="7F4186F4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=G10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=G10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E65197">
              <w:rPr>
                <w:noProof/>
                <w:lang w:bidi="es-ES"/>
              </w:rPr>
              <w:instrText>31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31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=G10+1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147549" w:rsidRPr="00B961B3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2" w:type="dxa"/>
            <w:tcBorders>
              <w:top w:val="single" w:sz="4" w:space="0" w:color="595959" w:themeColor="text1" w:themeTint="A6"/>
              <w:bottom w:val="nil"/>
            </w:tcBorders>
            <w:shd w:val="solid" w:color="B7DFA8" w:themeColor="accent1" w:themeTint="66" w:fill="auto"/>
          </w:tcPr>
          <w:p w14:paraId="0FE32E5D" w14:textId="77777777" w:rsidR="0052741E" w:rsidRPr="00B961B3" w:rsidRDefault="0052741E" w:rsidP="0052741E">
            <w:pPr>
              <w:pStyle w:val="Fechas"/>
              <w:rPr>
                <w:noProof/>
              </w:rPr>
            </w:pP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=A12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3F364E">
              <w:rPr>
                <w:noProof/>
                <w:lang w:bidi="es-ES"/>
              </w:rPr>
              <w:instrText>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= 0,""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IF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=A12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147549" w:rsidRPr="00B961B3">
              <w:rPr>
                <w:noProof/>
                <w:lang w:bidi="es-ES"/>
              </w:rPr>
              <w:instrText>29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&lt;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DocVariable MonthEnd \@ d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147549" w:rsidRPr="00B961B3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 </w:instrText>
            </w:r>
            <w:r w:rsidRPr="00B961B3">
              <w:rPr>
                <w:noProof/>
                <w:lang w:bidi="es-ES"/>
              </w:rPr>
              <w:fldChar w:fldCharType="begin"/>
            </w:r>
            <w:r w:rsidRPr="00B961B3">
              <w:rPr>
                <w:noProof/>
                <w:lang w:bidi="es-ES"/>
              </w:rPr>
              <w:instrText xml:space="preserve"> =A12+1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147549" w:rsidRPr="00B961B3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instrText xml:space="preserve"> "" </w:instrText>
            </w:r>
            <w:r w:rsidRPr="00B961B3">
              <w:rPr>
                <w:noProof/>
                <w:lang w:bidi="es-ES"/>
              </w:rPr>
              <w:fldChar w:fldCharType="separate"/>
            </w:r>
            <w:r w:rsidR="00147549" w:rsidRPr="00B961B3">
              <w:rPr>
                <w:noProof/>
                <w:lang w:bidi="es-ES"/>
              </w:rPr>
              <w:instrText>30</w:instrText>
            </w:r>
            <w:r w:rsidRPr="00B961B3">
              <w:rPr>
                <w:noProof/>
                <w:lang w:bidi="es-ES"/>
              </w:rPr>
              <w:fldChar w:fldCharType="end"/>
            </w:r>
            <w:r w:rsidRPr="00B961B3">
              <w:rPr>
                <w:noProof/>
                <w:lang w:bidi="es-ES"/>
              </w:rPr>
              <w:fldChar w:fldCharType="end"/>
            </w:r>
          </w:p>
        </w:tc>
        <w:tc>
          <w:tcPr>
            <w:tcW w:w="1490" w:type="dxa"/>
            <w:tcBorders>
              <w:top w:val="single" w:sz="4" w:space="0" w:color="595959" w:themeColor="text1" w:themeTint="A6"/>
              <w:bottom w:val="nil"/>
            </w:tcBorders>
            <w:shd w:val="clear" w:color="auto" w:fill="B7DFA8" w:themeFill="accent1" w:themeFillTint="66"/>
          </w:tcPr>
          <w:p w14:paraId="19766999" w14:textId="77777777" w:rsidR="0052741E" w:rsidRPr="00B961B3" w:rsidRDefault="0052741E" w:rsidP="0052741E">
            <w:pPr>
              <w:pStyle w:val="Fechas"/>
              <w:rPr>
                <w:noProof/>
              </w:rPr>
            </w:pPr>
          </w:p>
        </w:tc>
        <w:tc>
          <w:tcPr>
            <w:tcW w:w="1534" w:type="dxa"/>
            <w:tcBorders>
              <w:top w:val="single" w:sz="4" w:space="0" w:color="595959" w:themeColor="text1" w:themeTint="A6"/>
              <w:bottom w:val="nil"/>
            </w:tcBorders>
            <w:shd w:val="clear" w:color="auto" w:fill="B7DFA8" w:themeFill="accent1" w:themeFillTint="66"/>
          </w:tcPr>
          <w:p w14:paraId="6EBDD4D1" w14:textId="77777777" w:rsidR="0052741E" w:rsidRPr="00B961B3" w:rsidRDefault="0052741E" w:rsidP="0052741E">
            <w:pPr>
              <w:pStyle w:val="Fechas"/>
              <w:rPr>
                <w:noProof/>
              </w:rPr>
            </w:pPr>
          </w:p>
        </w:tc>
        <w:tc>
          <w:tcPr>
            <w:tcW w:w="1400" w:type="dxa"/>
            <w:tcBorders>
              <w:top w:val="single" w:sz="4" w:space="0" w:color="595959" w:themeColor="text1" w:themeTint="A6"/>
              <w:bottom w:val="nil"/>
            </w:tcBorders>
            <w:shd w:val="clear" w:color="auto" w:fill="B7DFA8" w:themeFill="accent1" w:themeFillTint="66"/>
          </w:tcPr>
          <w:p w14:paraId="039A45A6" w14:textId="77777777" w:rsidR="0052741E" w:rsidRPr="00B961B3" w:rsidRDefault="0052741E" w:rsidP="0052741E">
            <w:pPr>
              <w:pStyle w:val="Fechas"/>
              <w:rPr>
                <w:noProof/>
              </w:rPr>
            </w:pPr>
          </w:p>
        </w:tc>
        <w:tc>
          <w:tcPr>
            <w:tcW w:w="1560" w:type="dxa"/>
            <w:tcBorders>
              <w:top w:val="single" w:sz="4" w:space="0" w:color="595959" w:themeColor="text1" w:themeTint="A6"/>
              <w:bottom w:val="nil"/>
            </w:tcBorders>
            <w:shd w:val="clear" w:color="auto" w:fill="B7DFA8" w:themeFill="accent1" w:themeFillTint="66"/>
          </w:tcPr>
          <w:p w14:paraId="506E9E30" w14:textId="77777777" w:rsidR="0052741E" w:rsidRPr="00B961B3" w:rsidRDefault="0052741E" w:rsidP="0052741E">
            <w:pPr>
              <w:pStyle w:val="Fechas"/>
              <w:rPr>
                <w:noProof/>
              </w:rPr>
            </w:pPr>
          </w:p>
        </w:tc>
        <w:tc>
          <w:tcPr>
            <w:tcW w:w="1499" w:type="dxa"/>
            <w:tcBorders>
              <w:top w:val="single" w:sz="4" w:space="0" w:color="595959" w:themeColor="text1" w:themeTint="A6"/>
              <w:bottom w:val="nil"/>
            </w:tcBorders>
            <w:shd w:val="clear" w:color="auto" w:fill="B7DFA8" w:themeFill="accent1" w:themeFillTint="66"/>
          </w:tcPr>
          <w:p w14:paraId="3EB769B6" w14:textId="77777777" w:rsidR="0052741E" w:rsidRPr="00B961B3" w:rsidRDefault="0052741E" w:rsidP="0052741E">
            <w:pPr>
              <w:pStyle w:val="Fechas"/>
              <w:rPr>
                <w:noProof/>
              </w:rPr>
            </w:pPr>
          </w:p>
        </w:tc>
      </w:tr>
      <w:tr w:rsidR="007D5D32" w:rsidRPr="00B961B3" w14:paraId="38D47088" w14:textId="77777777" w:rsidTr="003F364E">
        <w:trPr>
          <w:trHeight w:hRule="exact" w:val="864"/>
        </w:trPr>
        <w:tc>
          <w:tcPr>
            <w:tcW w:w="1481" w:type="dxa"/>
            <w:tcBorders>
              <w:top w:val="nil"/>
              <w:bottom w:val="single" w:sz="4" w:space="0" w:color="595959" w:themeColor="text1" w:themeTint="A6"/>
            </w:tcBorders>
            <w:shd w:val="solid" w:color="B7DFA8" w:themeColor="accent1" w:themeTint="66" w:fill="auto"/>
          </w:tcPr>
          <w:p w14:paraId="67AF21A9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2" w:type="dxa"/>
            <w:tcBorders>
              <w:top w:val="nil"/>
              <w:bottom w:val="single" w:sz="4" w:space="0" w:color="595959" w:themeColor="text1" w:themeTint="A6"/>
            </w:tcBorders>
            <w:shd w:val="solid" w:color="B7DFA8" w:themeColor="accent1" w:themeTint="66" w:fill="auto"/>
          </w:tcPr>
          <w:p w14:paraId="44AB4582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0" w:type="dxa"/>
            <w:tcBorders>
              <w:top w:val="nil"/>
              <w:bottom w:val="single" w:sz="4" w:space="0" w:color="595959" w:themeColor="text1" w:themeTint="A6"/>
            </w:tcBorders>
            <w:shd w:val="clear" w:color="auto" w:fill="B7DFA8" w:themeFill="accent1" w:themeFillTint="66"/>
          </w:tcPr>
          <w:p w14:paraId="79966264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534" w:type="dxa"/>
            <w:tcBorders>
              <w:top w:val="nil"/>
              <w:bottom w:val="single" w:sz="4" w:space="0" w:color="595959" w:themeColor="text1" w:themeTint="A6"/>
            </w:tcBorders>
            <w:shd w:val="clear" w:color="auto" w:fill="B7DFA8" w:themeFill="accent1" w:themeFillTint="66"/>
          </w:tcPr>
          <w:p w14:paraId="19499230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00" w:type="dxa"/>
            <w:tcBorders>
              <w:top w:val="nil"/>
              <w:bottom w:val="single" w:sz="4" w:space="0" w:color="595959" w:themeColor="text1" w:themeTint="A6"/>
            </w:tcBorders>
            <w:shd w:val="clear" w:color="auto" w:fill="B7DFA8" w:themeFill="accent1" w:themeFillTint="66"/>
          </w:tcPr>
          <w:p w14:paraId="3679F8A8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595959" w:themeColor="text1" w:themeTint="A6"/>
            </w:tcBorders>
            <w:shd w:val="clear" w:color="auto" w:fill="B7DFA8" w:themeFill="accent1" w:themeFillTint="66"/>
          </w:tcPr>
          <w:p w14:paraId="004507DF" w14:textId="77777777" w:rsidR="0052741E" w:rsidRPr="00B961B3" w:rsidRDefault="0052741E" w:rsidP="0052741E">
            <w:pPr>
              <w:rPr>
                <w:noProof/>
              </w:rPr>
            </w:pPr>
          </w:p>
        </w:tc>
        <w:tc>
          <w:tcPr>
            <w:tcW w:w="1499" w:type="dxa"/>
            <w:tcBorders>
              <w:top w:val="nil"/>
              <w:bottom w:val="single" w:sz="4" w:space="0" w:color="595959" w:themeColor="text1" w:themeTint="A6"/>
            </w:tcBorders>
            <w:shd w:val="clear" w:color="auto" w:fill="B7DFA8" w:themeFill="accent1" w:themeFillTint="66"/>
          </w:tcPr>
          <w:p w14:paraId="734BAA62" w14:textId="77777777" w:rsidR="0052741E" w:rsidRPr="00B961B3" w:rsidRDefault="0052741E" w:rsidP="0052741E">
            <w:pPr>
              <w:rPr>
                <w:noProof/>
              </w:rPr>
            </w:pPr>
          </w:p>
        </w:tc>
      </w:tr>
    </w:tbl>
    <w:p w14:paraId="48EDEE18" w14:textId="77777777" w:rsidR="00661028" w:rsidRPr="00B961B3" w:rsidRDefault="00661028">
      <w:pPr>
        <w:pStyle w:val="Sinespaciado"/>
        <w:rPr>
          <w:noProof/>
        </w:rPr>
      </w:pPr>
    </w:p>
    <w:p w14:paraId="60D8DEAC" w14:textId="77777777" w:rsidR="00661028" w:rsidRPr="00B961B3" w:rsidRDefault="00661028">
      <w:pPr>
        <w:pStyle w:val="Sinespaciado"/>
        <w:rPr>
          <w:noProof/>
        </w:rPr>
      </w:pPr>
    </w:p>
    <w:sectPr w:rsidR="00661028" w:rsidRPr="00B961B3" w:rsidSect="00147549">
      <w:pgSz w:w="11906" w:h="16838" w:code="9"/>
      <w:pgMar w:top="794" w:right="720" w:bottom="794" w:left="720" w:header="578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278BE" w14:textId="77777777" w:rsidR="005953D3" w:rsidRDefault="005953D3">
      <w:pPr>
        <w:spacing w:before="0" w:after="0"/>
      </w:pPr>
      <w:r>
        <w:separator/>
      </w:r>
    </w:p>
  </w:endnote>
  <w:endnote w:type="continuationSeparator" w:id="0">
    <w:p w14:paraId="0933E466" w14:textId="77777777" w:rsidR="005953D3" w:rsidRDefault="005953D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629A6C" w14:textId="77777777" w:rsidR="005953D3" w:rsidRDefault="005953D3">
      <w:pPr>
        <w:spacing w:before="0" w:after="0"/>
      </w:pPr>
      <w:r>
        <w:separator/>
      </w:r>
    </w:p>
  </w:footnote>
  <w:footnote w:type="continuationSeparator" w:id="0">
    <w:p w14:paraId="3EFE4864" w14:textId="77777777" w:rsidR="005953D3" w:rsidRDefault="005953D3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CF8233E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5F670A2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4E20872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22A3F8C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018BD4C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E29F38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CCE500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CCCAD10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496E3F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8AA12A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30/09/2026"/>
    <w:docVar w:name="MonthStart" w:val="01/09/2026"/>
    <w:docVar w:name="ShowDynamicGuides" w:val="1"/>
    <w:docVar w:name="ShowMarginGuides" w:val="0"/>
    <w:docVar w:name="ShowOutlines" w:val="0"/>
    <w:docVar w:name="ShowStaticGuides" w:val="0"/>
  </w:docVars>
  <w:rsids>
    <w:rsidRoot w:val="003F364E"/>
    <w:rsid w:val="00013CD4"/>
    <w:rsid w:val="000264EF"/>
    <w:rsid w:val="00043E9F"/>
    <w:rsid w:val="00047700"/>
    <w:rsid w:val="000F2712"/>
    <w:rsid w:val="00147549"/>
    <w:rsid w:val="00160ED1"/>
    <w:rsid w:val="001F4650"/>
    <w:rsid w:val="00236404"/>
    <w:rsid w:val="0025096C"/>
    <w:rsid w:val="00261502"/>
    <w:rsid w:val="00334DB9"/>
    <w:rsid w:val="00344E5B"/>
    <w:rsid w:val="003F3515"/>
    <w:rsid w:val="003F364E"/>
    <w:rsid w:val="004615C7"/>
    <w:rsid w:val="004D2DF0"/>
    <w:rsid w:val="0052741E"/>
    <w:rsid w:val="00555E02"/>
    <w:rsid w:val="00567F2D"/>
    <w:rsid w:val="005953D3"/>
    <w:rsid w:val="00661028"/>
    <w:rsid w:val="00683AD2"/>
    <w:rsid w:val="006D63D2"/>
    <w:rsid w:val="007666AB"/>
    <w:rsid w:val="007A2AF8"/>
    <w:rsid w:val="007D5D32"/>
    <w:rsid w:val="008111A1"/>
    <w:rsid w:val="0081589D"/>
    <w:rsid w:val="008808C0"/>
    <w:rsid w:val="008968B7"/>
    <w:rsid w:val="008B15C1"/>
    <w:rsid w:val="008C666A"/>
    <w:rsid w:val="00921F35"/>
    <w:rsid w:val="00992997"/>
    <w:rsid w:val="00A9066E"/>
    <w:rsid w:val="00AB56E9"/>
    <w:rsid w:val="00AE6981"/>
    <w:rsid w:val="00B4398C"/>
    <w:rsid w:val="00B961B3"/>
    <w:rsid w:val="00BA7574"/>
    <w:rsid w:val="00BC5EAF"/>
    <w:rsid w:val="00BF52F2"/>
    <w:rsid w:val="00CA1B39"/>
    <w:rsid w:val="00CF02D9"/>
    <w:rsid w:val="00CF4437"/>
    <w:rsid w:val="00CF6896"/>
    <w:rsid w:val="00D4237E"/>
    <w:rsid w:val="00D84273"/>
    <w:rsid w:val="00DB6D13"/>
    <w:rsid w:val="00E65197"/>
    <w:rsid w:val="00E9096C"/>
    <w:rsid w:val="00E92894"/>
    <w:rsid w:val="00ED7457"/>
    <w:rsid w:val="00F45A59"/>
    <w:rsid w:val="00F52955"/>
    <w:rsid w:val="00F926D2"/>
    <w:rsid w:val="00FA7A9F"/>
    <w:rsid w:val="00FA7B45"/>
    <w:rsid w:val="00FC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70B4E8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18"/>
        <w:szCs w:val="18"/>
        <w:lang w:val="es-E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E762A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49E39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49E39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49E39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94E1C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Mes">
    <w:name w:val="Mes"/>
    <w:basedOn w:val="Normal"/>
    <w:uiPriority w:val="1"/>
    <w:qFormat/>
    <w:pPr>
      <w:spacing w:before="0" w:after="0"/>
    </w:pPr>
    <w:rPr>
      <w:rFonts w:asciiTheme="majorHAnsi" w:eastAsiaTheme="majorEastAsia" w:hAnsiTheme="majorHAnsi"/>
      <w:color w:val="595959" w:themeColor="text1" w:themeTint="A6"/>
      <w:sz w:val="72"/>
      <w:szCs w:val="80"/>
    </w:rPr>
  </w:style>
  <w:style w:type="paragraph" w:customStyle="1" w:styleId="Ao">
    <w:name w:val="Año"/>
    <w:basedOn w:val="Normal"/>
    <w:uiPriority w:val="2"/>
    <w:qFormat/>
    <w:pPr>
      <w:spacing w:before="0" w:after="0"/>
    </w:pPr>
    <w:rPr>
      <w:rFonts w:asciiTheme="majorHAnsi" w:eastAsiaTheme="majorEastAsia" w:hAnsiTheme="majorHAnsi"/>
      <w:color w:val="3E762A" w:themeColor="accent1" w:themeShade="BF"/>
      <w:sz w:val="92"/>
      <w:szCs w:val="112"/>
    </w:rPr>
  </w:style>
  <w:style w:type="paragraph" w:customStyle="1" w:styleId="Das">
    <w:name w:val="Días"/>
    <w:basedOn w:val="Normal"/>
    <w:uiPriority w:val="4"/>
    <w:qFormat/>
    <w:pPr>
      <w:jc w:val="center"/>
    </w:pPr>
    <w:rPr>
      <w:color w:val="595959" w:themeColor="text1" w:themeTint="A6"/>
      <w:szCs w:val="24"/>
    </w:rPr>
  </w:style>
  <w:style w:type="table" w:customStyle="1" w:styleId="Tabladecalendario">
    <w:name w:val="Tabla de calendario"/>
    <w:basedOn w:val="Tablanormal"/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Fechas">
    <w:name w:val="Fechas"/>
    <w:basedOn w:val="Normal"/>
    <w:uiPriority w:val="5"/>
    <w:qFormat/>
    <w:pPr>
      <w:jc w:val="right"/>
    </w:pPr>
    <w:rPr>
      <w:color w:val="595959" w:themeColor="text1" w:themeTint="A6"/>
    </w:rPr>
  </w:style>
  <w:style w:type="table" w:customStyle="1" w:styleId="Informacindestacada">
    <w:name w:val="Información destacada"/>
    <w:basedOn w:val="Tablanormal"/>
    <w:tblPr/>
    <w:tcPr>
      <w:shd w:val="clear" w:color="auto" w:fill="549E39" w:themeFill="accent1"/>
    </w:tcPr>
  </w:style>
  <w:style w:type="paragraph" w:customStyle="1" w:styleId="Eventos">
    <w:name w:val="Eventos"/>
    <w:basedOn w:val="Normal"/>
    <w:uiPriority w:val="6"/>
    <w:qFormat/>
    <w:pPr>
      <w:spacing w:before="60" w:after="60" w:line="264" w:lineRule="auto"/>
    </w:pPr>
    <w:rPr>
      <w:b/>
      <w:color w:val="FFFFFF" w:themeColor="background1"/>
      <w:szCs w:val="16"/>
    </w:rPr>
  </w:style>
  <w:style w:type="paragraph" w:styleId="Textodeglobo">
    <w:name w:val="Balloon Text"/>
    <w:basedOn w:val="Normal"/>
    <w:link w:val="TextodegloboCar"/>
    <w:uiPriority w:val="11"/>
    <w:semiHidden/>
    <w:unhideWhenUsed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11"/>
    <w:semiHidden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color w:val="3E762A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color w:val="549E39" w:themeColor="accent1"/>
      <w:sz w:val="26"/>
      <w:szCs w:val="26"/>
    </w:rPr>
  </w:style>
  <w:style w:type="paragraph" w:styleId="Bibliografa">
    <w:name w:val="Bibliography"/>
    <w:basedOn w:val="Normal"/>
    <w:next w:val="Normal"/>
    <w:uiPriority w:val="11"/>
    <w:semiHidden/>
    <w:unhideWhenUsed/>
  </w:style>
  <w:style w:type="paragraph" w:styleId="Textodebloque">
    <w:name w:val="Block Text"/>
    <w:basedOn w:val="Normal"/>
    <w:uiPriority w:val="11"/>
    <w:semiHidden/>
    <w:unhideWhenUsed/>
    <w:pPr>
      <w:pBdr>
        <w:top w:val="single" w:sz="2" w:space="10" w:color="549E39" w:themeColor="accent1" w:shadow="1"/>
        <w:left w:val="single" w:sz="2" w:space="10" w:color="549E39" w:themeColor="accent1" w:shadow="1"/>
        <w:bottom w:val="single" w:sz="2" w:space="10" w:color="549E39" w:themeColor="accent1" w:shadow="1"/>
        <w:right w:val="single" w:sz="2" w:space="10" w:color="549E39" w:themeColor="accent1" w:shadow="1"/>
      </w:pBdr>
      <w:ind w:left="1152" w:right="1152"/>
    </w:pPr>
    <w:rPr>
      <w:i/>
      <w:iCs/>
      <w:color w:val="549E39" w:themeColor="accent1"/>
    </w:rPr>
  </w:style>
  <w:style w:type="paragraph" w:styleId="Textoindependiente">
    <w:name w:val="Body Text"/>
    <w:basedOn w:val="Normal"/>
    <w:link w:val="TextoindependienteCar"/>
    <w:uiPriority w:val="11"/>
    <w:semiHidden/>
    <w:unhideWhenUsed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11"/>
    <w:semiHidden/>
    <w:rPr>
      <w:sz w:val="20"/>
    </w:rPr>
  </w:style>
  <w:style w:type="paragraph" w:styleId="Textoindependiente2">
    <w:name w:val="Body Text 2"/>
    <w:basedOn w:val="Normal"/>
    <w:link w:val="Textoindependiente2Car"/>
    <w:uiPriority w:val="11"/>
    <w:semiHidden/>
    <w:unhideWhenUsed/>
    <w:pPr>
      <w:spacing w:after="120"/>
      <w:ind w:left="360"/>
    </w:pPr>
  </w:style>
  <w:style w:type="paragraph" w:styleId="Textoindependiente3">
    <w:name w:val="Body Text 3"/>
    <w:basedOn w:val="Normal"/>
    <w:link w:val="Textoindependiente3Car"/>
    <w:uiPriority w:val="11"/>
    <w:semiHidden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11"/>
    <w:semiHidden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11"/>
    <w:semiHidden/>
    <w:unhideWhenUsed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11"/>
    <w:semiHidden/>
    <w:rPr>
      <w:sz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11"/>
    <w:semiHidden/>
    <w:rPr>
      <w:sz w:val="20"/>
    </w:rPr>
  </w:style>
  <w:style w:type="paragraph" w:styleId="Textoindependienteprimerasangra2">
    <w:name w:val="Body Text First Indent 2"/>
    <w:basedOn w:val="Textoindependiente2"/>
    <w:link w:val="Textoindependienteprimerasangra2Car"/>
    <w:uiPriority w:val="11"/>
    <w:semiHidden/>
    <w:unhideWhenUsed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Textoindependiente2Car"/>
    <w:link w:val="Textoindependienteprimerasangra2"/>
    <w:uiPriority w:val="11"/>
    <w:semiHidden/>
    <w:rPr>
      <w:sz w:val="20"/>
    </w:rPr>
  </w:style>
  <w:style w:type="paragraph" w:styleId="Sangra2detindependiente">
    <w:name w:val="Body Text Indent 2"/>
    <w:basedOn w:val="Normal"/>
    <w:link w:val="Sangra2detindependienteCar"/>
    <w:uiPriority w:val="11"/>
    <w:semiHidden/>
    <w:unhideWhenUsed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11"/>
    <w:semiHidden/>
    <w:rPr>
      <w:sz w:val="20"/>
    </w:rPr>
  </w:style>
  <w:style w:type="paragraph" w:styleId="Sangra3detindependiente">
    <w:name w:val="Body Text Indent 3"/>
    <w:basedOn w:val="Normal"/>
    <w:link w:val="Sangra3detindependienteCar"/>
    <w:uiPriority w:val="11"/>
    <w:semiHidden/>
    <w:unhideWhenUsed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11"/>
    <w:semiHidden/>
    <w:rPr>
      <w:sz w:val="16"/>
      <w:szCs w:val="16"/>
    </w:rPr>
  </w:style>
  <w:style w:type="paragraph" w:styleId="Descripcin">
    <w:name w:val="caption"/>
    <w:basedOn w:val="Normal"/>
    <w:uiPriority w:val="3"/>
    <w:qFormat/>
    <w:pPr>
      <w:spacing w:line="264" w:lineRule="auto"/>
    </w:pPr>
    <w:rPr>
      <w:b/>
      <w:bCs/>
      <w:color w:val="595959" w:themeColor="text1" w:themeTint="A6"/>
    </w:rPr>
  </w:style>
  <w:style w:type="paragraph" w:styleId="Cierre">
    <w:name w:val="Closing"/>
    <w:basedOn w:val="Normal"/>
    <w:link w:val="CierreCar"/>
    <w:uiPriority w:val="11"/>
    <w:semiHidden/>
    <w:unhideWhenUsed/>
    <w:pPr>
      <w:ind w:left="4320"/>
    </w:pPr>
  </w:style>
  <w:style w:type="character" w:customStyle="1" w:styleId="CierreCar">
    <w:name w:val="Cierre Car"/>
    <w:basedOn w:val="Fuentedeprrafopredeter"/>
    <w:link w:val="Cierre"/>
    <w:uiPriority w:val="11"/>
    <w:semiHidden/>
    <w:rPr>
      <w:sz w:val="20"/>
    </w:rPr>
  </w:style>
  <w:style w:type="paragraph" w:styleId="Textocomentario">
    <w:name w:val="annotation text"/>
    <w:basedOn w:val="Normal"/>
    <w:link w:val="TextocomentarioCar"/>
    <w:uiPriority w:val="11"/>
    <w:semiHidden/>
    <w:unhideWhenUsed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11"/>
    <w:semiHidden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11"/>
    <w:semiHidden/>
    <w:unhideWhenUsed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11"/>
    <w:semiHidden/>
    <w:rPr>
      <w:b/>
      <w:bCs/>
      <w:sz w:val="20"/>
      <w:szCs w:val="20"/>
    </w:rPr>
  </w:style>
  <w:style w:type="paragraph" w:styleId="Fecha">
    <w:name w:val="Date"/>
    <w:basedOn w:val="Normal"/>
    <w:next w:val="Normal"/>
    <w:link w:val="FechaCar"/>
    <w:uiPriority w:val="11"/>
    <w:semiHidden/>
    <w:unhideWhenUsed/>
  </w:style>
  <w:style w:type="character" w:customStyle="1" w:styleId="FechaCar">
    <w:name w:val="Fecha Car"/>
    <w:basedOn w:val="Fuentedeprrafopredeter"/>
    <w:link w:val="Fecha"/>
    <w:uiPriority w:val="11"/>
    <w:semiHidden/>
    <w:rPr>
      <w:sz w:val="20"/>
    </w:rPr>
  </w:style>
  <w:style w:type="paragraph" w:styleId="Mapadeldocumento">
    <w:name w:val="Document Map"/>
    <w:basedOn w:val="Normal"/>
    <w:link w:val="MapadeldocumentoCar"/>
    <w:uiPriority w:val="11"/>
    <w:semiHidden/>
    <w:unhideWhenUsed/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11"/>
    <w:semiHidden/>
    <w:rPr>
      <w:rFonts w:ascii="Tahoma" w:hAnsi="Tahoma" w:cs="Tahoma"/>
      <w:sz w:val="16"/>
      <w:szCs w:val="16"/>
    </w:rPr>
  </w:style>
  <w:style w:type="paragraph" w:styleId="Firmadecorreoelectrnico">
    <w:name w:val="E-mail Signature"/>
    <w:basedOn w:val="Normal"/>
    <w:link w:val="FirmadecorreoelectrnicoCar"/>
    <w:uiPriority w:val="11"/>
    <w:semiHidden/>
    <w:unhideWhenUsed/>
  </w:style>
  <w:style w:type="character" w:customStyle="1" w:styleId="FirmadecorreoelectrnicoCar">
    <w:name w:val="Firma de correo electrónico Car"/>
    <w:basedOn w:val="Fuentedeprrafopredeter"/>
    <w:link w:val="Firmadecorreoelectrnico"/>
    <w:uiPriority w:val="11"/>
    <w:semiHidden/>
    <w:rPr>
      <w:sz w:val="20"/>
    </w:rPr>
  </w:style>
  <w:style w:type="paragraph" w:styleId="Textonotaalfinal">
    <w:name w:val="endnote text"/>
    <w:basedOn w:val="Normal"/>
    <w:link w:val="TextonotaalfinalCar"/>
    <w:uiPriority w:val="11"/>
    <w:semiHidden/>
    <w:unhideWhenUsed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11"/>
    <w:semiHidden/>
    <w:rPr>
      <w:sz w:val="20"/>
      <w:szCs w:val="20"/>
    </w:rPr>
  </w:style>
  <w:style w:type="paragraph" w:styleId="Direccinsobre">
    <w:name w:val="envelope address"/>
    <w:basedOn w:val="Normal"/>
    <w:uiPriority w:val="11"/>
    <w:semiHidden/>
    <w:unhideWhenUsed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uiPriority w:val="11"/>
    <w:semiHidden/>
    <w:unhideWhenUsed/>
    <w:rPr>
      <w:rFonts w:asciiTheme="majorHAnsi" w:eastAsiaTheme="majorEastAsia" w:hAnsiTheme="majorHAnsi" w:cstheme="majorBidi"/>
      <w:szCs w:val="20"/>
    </w:rPr>
  </w:style>
  <w:style w:type="paragraph" w:styleId="Encabezado">
    <w:name w:val="header"/>
    <w:basedOn w:val="Normal"/>
    <w:link w:val="EncabezadoCar"/>
    <w:uiPriority w:val="99"/>
    <w:unhideWhenUsed/>
    <w:pPr>
      <w:spacing w:before="0" w:after="0"/>
    </w:pPr>
  </w:style>
  <w:style w:type="paragraph" w:styleId="Textonotapie">
    <w:name w:val="footnote text"/>
    <w:basedOn w:val="Normal"/>
    <w:link w:val="TextonotapieCar"/>
    <w:uiPriority w:val="11"/>
    <w:semiHidden/>
    <w:unhideWhenUsed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11"/>
    <w:semiHidden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</w:style>
  <w:style w:type="paragraph" w:styleId="Piedepgina">
    <w:name w:val="footer"/>
    <w:basedOn w:val="Normal"/>
    <w:link w:val="PiedepginaCar"/>
    <w:uiPriority w:val="99"/>
    <w:unhideWhenUsed/>
    <w:pPr>
      <w:spacing w:before="0" w:after="0"/>
    </w:p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color w:val="549E39" w:themeColor="accent1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b/>
      <w:bCs/>
      <w:i/>
      <w:iCs/>
      <w:color w:val="549E39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color w:val="294E1C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asciiTheme="majorHAnsi" w:eastAsiaTheme="majorEastAsia" w:hAnsiTheme="majorHAnsi" w:cstheme="majorBidi"/>
      <w:i/>
      <w:iCs/>
      <w:color w:val="294E1C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styleId="DireccinHTML">
    <w:name w:val="HTML Address"/>
    <w:basedOn w:val="Normal"/>
    <w:link w:val="DireccinHTMLCar"/>
    <w:uiPriority w:val="11"/>
    <w:semiHidden/>
    <w:unhideWhenUsed/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11"/>
    <w:semiHidden/>
    <w:rPr>
      <w:i/>
      <w:iCs/>
      <w:sz w:val="20"/>
    </w:rPr>
  </w:style>
  <w:style w:type="paragraph" w:styleId="HTMLconformatoprevio">
    <w:name w:val="HTML Preformatted"/>
    <w:basedOn w:val="Normal"/>
    <w:link w:val="HTMLconformatoprevioCar"/>
    <w:uiPriority w:val="11"/>
    <w:semiHidden/>
    <w:unhideWhenUsed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11"/>
    <w:semiHidden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uiPriority w:val="11"/>
    <w:semiHidden/>
    <w:unhideWhenUsed/>
    <w:pPr>
      <w:ind w:left="200" w:hanging="200"/>
    </w:pPr>
  </w:style>
  <w:style w:type="paragraph" w:styleId="ndice2">
    <w:name w:val="index 2"/>
    <w:basedOn w:val="Normal"/>
    <w:next w:val="Normal"/>
    <w:autoRedefine/>
    <w:uiPriority w:val="11"/>
    <w:semiHidden/>
    <w:unhideWhenUsed/>
    <w:pPr>
      <w:ind w:left="400" w:hanging="200"/>
    </w:pPr>
  </w:style>
  <w:style w:type="paragraph" w:styleId="ndice3">
    <w:name w:val="index 3"/>
    <w:basedOn w:val="Normal"/>
    <w:next w:val="Normal"/>
    <w:autoRedefine/>
    <w:uiPriority w:val="11"/>
    <w:semiHidden/>
    <w:unhideWhenUsed/>
    <w:pPr>
      <w:ind w:left="600" w:hanging="200"/>
    </w:pPr>
  </w:style>
  <w:style w:type="paragraph" w:styleId="ndice4">
    <w:name w:val="index 4"/>
    <w:basedOn w:val="Normal"/>
    <w:next w:val="Normal"/>
    <w:autoRedefine/>
    <w:uiPriority w:val="11"/>
    <w:semiHidden/>
    <w:unhideWhenUsed/>
    <w:pPr>
      <w:ind w:left="800" w:hanging="200"/>
    </w:pPr>
  </w:style>
  <w:style w:type="paragraph" w:styleId="ndice5">
    <w:name w:val="index 5"/>
    <w:basedOn w:val="Normal"/>
    <w:next w:val="Normal"/>
    <w:autoRedefine/>
    <w:uiPriority w:val="11"/>
    <w:semiHidden/>
    <w:unhideWhenUsed/>
    <w:pPr>
      <w:ind w:left="1000" w:hanging="200"/>
    </w:pPr>
  </w:style>
  <w:style w:type="paragraph" w:styleId="ndice6">
    <w:name w:val="index 6"/>
    <w:basedOn w:val="Normal"/>
    <w:next w:val="Normal"/>
    <w:autoRedefine/>
    <w:uiPriority w:val="11"/>
    <w:semiHidden/>
    <w:unhideWhenUsed/>
    <w:pPr>
      <w:ind w:left="1200" w:hanging="200"/>
    </w:pPr>
  </w:style>
  <w:style w:type="paragraph" w:styleId="ndice7">
    <w:name w:val="index 7"/>
    <w:basedOn w:val="Normal"/>
    <w:next w:val="Normal"/>
    <w:autoRedefine/>
    <w:uiPriority w:val="11"/>
    <w:semiHidden/>
    <w:unhideWhenUsed/>
    <w:pPr>
      <w:ind w:left="1400" w:hanging="200"/>
    </w:pPr>
  </w:style>
  <w:style w:type="paragraph" w:styleId="ndice8">
    <w:name w:val="index 8"/>
    <w:basedOn w:val="Normal"/>
    <w:next w:val="Normal"/>
    <w:autoRedefine/>
    <w:uiPriority w:val="11"/>
    <w:semiHidden/>
    <w:unhideWhenUsed/>
    <w:pPr>
      <w:ind w:left="1600" w:hanging="200"/>
    </w:pPr>
  </w:style>
  <w:style w:type="paragraph" w:styleId="ndice9">
    <w:name w:val="index 9"/>
    <w:basedOn w:val="Normal"/>
    <w:next w:val="Normal"/>
    <w:autoRedefine/>
    <w:uiPriority w:val="11"/>
    <w:semiHidden/>
    <w:unhideWhenUsed/>
    <w:pPr>
      <w:ind w:left="1800" w:hanging="200"/>
    </w:pPr>
  </w:style>
  <w:style w:type="paragraph" w:styleId="Ttulodendice">
    <w:name w:val="index heading"/>
    <w:basedOn w:val="Normal"/>
    <w:next w:val="ndice1"/>
    <w:uiPriority w:val="11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a">
    <w:name w:val="List"/>
    <w:basedOn w:val="Normal"/>
    <w:uiPriority w:val="11"/>
    <w:semiHidden/>
    <w:unhideWhenUsed/>
    <w:pPr>
      <w:ind w:left="360" w:hanging="360"/>
      <w:contextualSpacing/>
    </w:pPr>
  </w:style>
  <w:style w:type="paragraph" w:styleId="Lista2">
    <w:name w:val="List 2"/>
    <w:basedOn w:val="Normal"/>
    <w:uiPriority w:val="11"/>
    <w:semiHidden/>
    <w:unhideWhenUsed/>
    <w:pPr>
      <w:ind w:left="720" w:hanging="360"/>
      <w:contextualSpacing/>
    </w:pPr>
  </w:style>
  <w:style w:type="paragraph" w:styleId="Lista3">
    <w:name w:val="List 3"/>
    <w:basedOn w:val="Normal"/>
    <w:uiPriority w:val="11"/>
    <w:semiHidden/>
    <w:unhideWhenUsed/>
    <w:pPr>
      <w:ind w:left="1080" w:hanging="360"/>
      <w:contextualSpacing/>
    </w:pPr>
  </w:style>
  <w:style w:type="paragraph" w:styleId="Lista4">
    <w:name w:val="List 4"/>
    <w:basedOn w:val="Normal"/>
    <w:uiPriority w:val="11"/>
    <w:semiHidden/>
    <w:unhideWhenUsed/>
    <w:pPr>
      <w:ind w:left="1440" w:hanging="360"/>
      <w:contextualSpacing/>
    </w:pPr>
  </w:style>
  <w:style w:type="paragraph" w:styleId="Lista5">
    <w:name w:val="List 5"/>
    <w:basedOn w:val="Normal"/>
    <w:uiPriority w:val="11"/>
    <w:semiHidden/>
    <w:unhideWhenUsed/>
    <w:pPr>
      <w:ind w:left="1800" w:hanging="360"/>
      <w:contextualSpacing/>
    </w:pPr>
  </w:style>
  <w:style w:type="paragraph" w:styleId="Listaconvietas">
    <w:name w:val="List Bullet"/>
    <w:basedOn w:val="Normal"/>
    <w:uiPriority w:val="11"/>
    <w:semiHidden/>
    <w:unhideWhenUsed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11"/>
    <w:semiHidden/>
    <w:unhideWhenUsed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11"/>
    <w:semiHidden/>
    <w:unhideWhenUsed/>
    <w:pPr>
      <w:numPr>
        <w:numId w:val="3"/>
      </w:numPr>
      <w:contextualSpacing/>
    </w:pPr>
  </w:style>
  <w:style w:type="paragraph" w:styleId="Listaconvietas4">
    <w:name w:val="List Bullet 4"/>
    <w:basedOn w:val="Normal"/>
    <w:uiPriority w:val="11"/>
    <w:semiHidden/>
    <w:unhideWhenUsed/>
    <w:pPr>
      <w:numPr>
        <w:numId w:val="4"/>
      </w:numPr>
      <w:contextualSpacing/>
    </w:pPr>
  </w:style>
  <w:style w:type="paragraph" w:styleId="Listaconvietas5">
    <w:name w:val="List Bullet 5"/>
    <w:basedOn w:val="Normal"/>
    <w:uiPriority w:val="11"/>
    <w:semiHidden/>
    <w:unhideWhenUsed/>
    <w:pPr>
      <w:numPr>
        <w:numId w:val="5"/>
      </w:numPr>
      <w:contextualSpacing/>
    </w:pPr>
  </w:style>
  <w:style w:type="paragraph" w:styleId="Continuarlista">
    <w:name w:val="List Continue"/>
    <w:basedOn w:val="Normal"/>
    <w:uiPriority w:val="11"/>
    <w:semiHidden/>
    <w:unhideWhenUsed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11"/>
    <w:semiHidden/>
    <w:unhideWhenUsed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11"/>
    <w:semiHidden/>
    <w:unhideWhenUsed/>
    <w:pPr>
      <w:spacing w:after="120"/>
      <w:ind w:left="1080"/>
      <w:contextualSpacing/>
    </w:pPr>
  </w:style>
  <w:style w:type="paragraph" w:styleId="Continuarlista4">
    <w:name w:val="List Continue 4"/>
    <w:basedOn w:val="Normal"/>
    <w:uiPriority w:val="11"/>
    <w:semiHidden/>
    <w:unhideWhenUsed/>
    <w:pPr>
      <w:spacing w:after="120"/>
      <w:ind w:left="1440"/>
      <w:contextualSpacing/>
    </w:pPr>
  </w:style>
  <w:style w:type="paragraph" w:styleId="Continuarlista5">
    <w:name w:val="List Continue 5"/>
    <w:basedOn w:val="Normal"/>
    <w:uiPriority w:val="11"/>
    <w:semiHidden/>
    <w:unhideWhenUsed/>
    <w:pPr>
      <w:spacing w:after="120"/>
      <w:ind w:left="1800"/>
      <w:contextualSpacing/>
    </w:pPr>
  </w:style>
  <w:style w:type="paragraph" w:styleId="Listaconnmeros">
    <w:name w:val="List Number"/>
    <w:basedOn w:val="Normal"/>
    <w:uiPriority w:val="11"/>
    <w:semiHidden/>
    <w:unhideWhenUsed/>
    <w:pPr>
      <w:numPr>
        <w:numId w:val="6"/>
      </w:numPr>
      <w:contextualSpacing/>
    </w:pPr>
  </w:style>
  <w:style w:type="paragraph" w:styleId="Listaconnmeros2">
    <w:name w:val="List Number 2"/>
    <w:basedOn w:val="Normal"/>
    <w:uiPriority w:val="11"/>
    <w:semiHidden/>
    <w:unhideWhenUsed/>
    <w:pPr>
      <w:numPr>
        <w:numId w:val="7"/>
      </w:numPr>
      <w:contextualSpacing/>
    </w:pPr>
  </w:style>
  <w:style w:type="paragraph" w:styleId="Listaconnmeros3">
    <w:name w:val="List Number 3"/>
    <w:basedOn w:val="Normal"/>
    <w:uiPriority w:val="11"/>
    <w:semiHidden/>
    <w:unhideWhenUsed/>
    <w:pPr>
      <w:numPr>
        <w:numId w:val="8"/>
      </w:numPr>
      <w:contextualSpacing/>
    </w:pPr>
  </w:style>
  <w:style w:type="paragraph" w:styleId="Listaconnmeros4">
    <w:name w:val="List Number 4"/>
    <w:basedOn w:val="Normal"/>
    <w:uiPriority w:val="11"/>
    <w:semiHidden/>
    <w:unhideWhenUsed/>
    <w:pPr>
      <w:numPr>
        <w:numId w:val="9"/>
      </w:numPr>
      <w:contextualSpacing/>
    </w:pPr>
  </w:style>
  <w:style w:type="paragraph" w:styleId="Listaconnmeros5">
    <w:name w:val="List Number 5"/>
    <w:basedOn w:val="Normal"/>
    <w:uiPriority w:val="11"/>
    <w:semiHidden/>
    <w:unhideWhenUsed/>
    <w:pPr>
      <w:numPr>
        <w:numId w:val="10"/>
      </w:numPr>
      <w:contextualSpacing/>
    </w:pPr>
  </w:style>
  <w:style w:type="paragraph" w:styleId="Textomacro">
    <w:name w:val="macro"/>
    <w:link w:val="TextomacroCar"/>
    <w:uiPriority w:val="11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11"/>
    <w:semiHidden/>
    <w:rPr>
      <w:rFonts w:ascii="Consolas" w:hAnsi="Consolas"/>
      <w:sz w:val="20"/>
      <w:szCs w:val="20"/>
    </w:rPr>
  </w:style>
  <w:style w:type="paragraph" w:styleId="Encabezadodemensaje">
    <w:name w:val="Message Header"/>
    <w:basedOn w:val="Normal"/>
    <w:link w:val="EncabezadodemensajeCar"/>
    <w:uiPriority w:val="11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uiPriority w:val="11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11"/>
    <w:semiHidden/>
    <w:unhideWhenUsed/>
    <w:rPr>
      <w:rFonts w:ascii="Times New Roman" w:hAnsi="Times New Roman" w:cs="Times New Roman"/>
      <w:sz w:val="24"/>
      <w:szCs w:val="24"/>
    </w:rPr>
  </w:style>
  <w:style w:type="paragraph" w:styleId="Sangranormal">
    <w:name w:val="Normal Indent"/>
    <w:basedOn w:val="Normal"/>
    <w:uiPriority w:val="11"/>
    <w:semiHidden/>
    <w:unhideWhenUsed/>
    <w:pPr>
      <w:ind w:left="720"/>
    </w:pPr>
  </w:style>
  <w:style w:type="paragraph" w:styleId="Encabezadodenota">
    <w:name w:val="Note Heading"/>
    <w:basedOn w:val="Normal"/>
    <w:next w:val="Normal"/>
    <w:link w:val="EncabezadodenotaCar"/>
    <w:uiPriority w:val="11"/>
    <w:semiHidden/>
    <w:unhideWhenUsed/>
  </w:style>
  <w:style w:type="character" w:customStyle="1" w:styleId="EncabezadodenotaCar">
    <w:name w:val="Encabezado de nota Car"/>
    <w:basedOn w:val="Fuentedeprrafopredeter"/>
    <w:link w:val="Encabezadodenota"/>
    <w:uiPriority w:val="11"/>
    <w:semiHidden/>
    <w:rPr>
      <w:sz w:val="20"/>
    </w:rPr>
  </w:style>
  <w:style w:type="paragraph" w:styleId="Textosinformato">
    <w:name w:val="Plain Text"/>
    <w:basedOn w:val="Normal"/>
    <w:link w:val="TextosinformatoCar"/>
    <w:uiPriority w:val="11"/>
    <w:semiHidden/>
    <w:unhideWhenUsed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11"/>
    <w:semiHidden/>
    <w:rPr>
      <w:rFonts w:ascii="Consolas" w:hAnsi="Consolas"/>
      <w:sz w:val="21"/>
      <w:szCs w:val="21"/>
    </w:rPr>
  </w:style>
  <w:style w:type="paragraph" w:styleId="Saludo">
    <w:name w:val="Salutation"/>
    <w:basedOn w:val="Normal"/>
    <w:next w:val="Normal"/>
    <w:link w:val="SaludoCar"/>
    <w:uiPriority w:val="11"/>
    <w:semiHidden/>
    <w:unhideWhenUsed/>
  </w:style>
  <w:style w:type="character" w:customStyle="1" w:styleId="SaludoCar">
    <w:name w:val="Saludo Car"/>
    <w:basedOn w:val="Fuentedeprrafopredeter"/>
    <w:link w:val="Saludo"/>
    <w:uiPriority w:val="11"/>
    <w:semiHidden/>
    <w:rPr>
      <w:sz w:val="20"/>
    </w:rPr>
  </w:style>
  <w:style w:type="paragraph" w:styleId="Firma">
    <w:name w:val="Signature"/>
    <w:basedOn w:val="Normal"/>
    <w:link w:val="FirmaCar"/>
    <w:uiPriority w:val="11"/>
    <w:semiHidden/>
    <w:unhideWhenUsed/>
    <w:pPr>
      <w:ind w:left="4320"/>
    </w:pPr>
  </w:style>
  <w:style w:type="character" w:customStyle="1" w:styleId="FirmaCar">
    <w:name w:val="Firma Car"/>
    <w:basedOn w:val="Fuentedeprrafopredeter"/>
    <w:link w:val="Firma"/>
    <w:uiPriority w:val="11"/>
    <w:semiHidden/>
    <w:rPr>
      <w:sz w:val="20"/>
    </w:rPr>
  </w:style>
  <w:style w:type="paragraph" w:styleId="Textoconsangra">
    <w:name w:val="table of authorities"/>
    <w:basedOn w:val="Normal"/>
    <w:next w:val="Normal"/>
    <w:uiPriority w:val="11"/>
    <w:semiHidden/>
    <w:unhideWhenUsed/>
    <w:pPr>
      <w:ind w:left="200" w:hanging="200"/>
    </w:pPr>
  </w:style>
  <w:style w:type="paragraph" w:styleId="Tabladeilustraciones">
    <w:name w:val="table of figures"/>
    <w:basedOn w:val="Normal"/>
    <w:next w:val="Normal"/>
    <w:uiPriority w:val="11"/>
    <w:semiHidden/>
    <w:unhideWhenUsed/>
  </w:style>
  <w:style w:type="paragraph" w:styleId="Encabezadodelista">
    <w:name w:val="toa heading"/>
    <w:basedOn w:val="Normal"/>
    <w:next w:val="Normal"/>
    <w:uiPriority w:val="11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DC1">
    <w:name w:val="toc 1"/>
    <w:basedOn w:val="Normal"/>
    <w:next w:val="Normal"/>
    <w:autoRedefine/>
    <w:uiPriority w:val="11"/>
    <w:semiHidden/>
    <w:unhideWhenUsed/>
    <w:pPr>
      <w:spacing w:after="100"/>
    </w:pPr>
  </w:style>
  <w:style w:type="paragraph" w:styleId="TDC2">
    <w:name w:val="toc 2"/>
    <w:basedOn w:val="Normal"/>
    <w:next w:val="Normal"/>
    <w:autoRedefine/>
    <w:uiPriority w:val="11"/>
    <w:semiHidden/>
    <w:unhideWhenUsed/>
    <w:pPr>
      <w:spacing w:after="100"/>
      <w:ind w:left="200"/>
    </w:pPr>
  </w:style>
  <w:style w:type="paragraph" w:styleId="TDC3">
    <w:name w:val="toc 3"/>
    <w:basedOn w:val="Normal"/>
    <w:next w:val="Normal"/>
    <w:autoRedefine/>
    <w:uiPriority w:val="11"/>
    <w:semiHidden/>
    <w:unhideWhenUsed/>
    <w:pPr>
      <w:spacing w:after="100"/>
      <w:ind w:left="400"/>
    </w:pPr>
  </w:style>
  <w:style w:type="paragraph" w:styleId="TDC4">
    <w:name w:val="toc 4"/>
    <w:basedOn w:val="Normal"/>
    <w:next w:val="Normal"/>
    <w:autoRedefine/>
    <w:uiPriority w:val="11"/>
    <w:semiHidden/>
    <w:unhideWhenUsed/>
    <w:pPr>
      <w:spacing w:after="100"/>
      <w:ind w:left="600"/>
    </w:pPr>
  </w:style>
  <w:style w:type="paragraph" w:styleId="TDC5">
    <w:name w:val="toc 5"/>
    <w:basedOn w:val="Normal"/>
    <w:next w:val="Normal"/>
    <w:autoRedefine/>
    <w:uiPriority w:val="11"/>
    <w:semiHidden/>
    <w:unhideWhenUsed/>
    <w:pPr>
      <w:spacing w:after="100"/>
      <w:ind w:left="800"/>
    </w:pPr>
  </w:style>
  <w:style w:type="paragraph" w:styleId="TDC6">
    <w:name w:val="toc 6"/>
    <w:basedOn w:val="Normal"/>
    <w:next w:val="Normal"/>
    <w:autoRedefine/>
    <w:uiPriority w:val="11"/>
    <w:semiHidden/>
    <w:unhideWhenUsed/>
    <w:pPr>
      <w:spacing w:after="100"/>
      <w:ind w:left="1000"/>
    </w:pPr>
  </w:style>
  <w:style w:type="paragraph" w:styleId="TDC7">
    <w:name w:val="toc 7"/>
    <w:basedOn w:val="Normal"/>
    <w:next w:val="Normal"/>
    <w:autoRedefine/>
    <w:uiPriority w:val="11"/>
    <w:semiHidden/>
    <w:unhideWhenUsed/>
    <w:pPr>
      <w:spacing w:after="100"/>
      <w:ind w:left="1200"/>
    </w:pPr>
  </w:style>
  <w:style w:type="paragraph" w:styleId="TDC8">
    <w:name w:val="toc 8"/>
    <w:basedOn w:val="Normal"/>
    <w:next w:val="Normal"/>
    <w:autoRedefine/>
    <w:uiPriority w:val="11"/>
    <w:semiHidden/>
    <w:unhideWhenUsed/>
    <w:pPr>
      <w:spacing w:after="100"/>
      <w:ind w:left="1400"/>
    </w:pPr>
  </w:style>
  <w:style w:type="paragraph" w:styleId="TDC9">
    <w:name w:val="toc 9"/>
    <w:basedOn w:val="Normal"/>
    <w:next w:val="Normal"/>
    <w:autoRedefine/>
    <w:uiPriority w:val="11"/>
    <w:semiHidden/>
    <w:unhideWhenUsed/>
    <w:pPr>
      <w:spacing w:after="100"/>
      <w:ind w:left="1600"/>
    </w:pPr>
  </w:style>
  <w:style w:type="paragraph" w:styleId="TtuloTDC">
    <w:name w:val="TOC Heading"/>
    <w:basedOn w:val="Ttulo1"/>
    <w:next w:val="Normal"/>
    <w:uiPriority w:val="11"/>
    <w:semiHidden/>
    <w:unhideWhenUsed/>
    <w:qFormat/>
    <w:pPr>
      <w:outlineLvl w:val="9"/>
    </w:p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Acontecimientos-Oscuro">
    <w:name w:val="Acontecimientos - Oscuro"/>
    <w:basedOn w:val="Normal"/>
    <w:uiPriority w:val="5"/>
    <w:qFormat/>
    <w:pPr>
      <w:spacing w:before="60" w:after="60" w:line="264" w:lineRule="auto"/>
    </w:pPr>
    <w:rPr>
      <w:b/>
      <w:color w:val="B7DFA8" w:themeColor="accent1" w:themeTint="66"/>
    </w:rPr>
  </w:style>
  <w:style w:type="paragraph" w:styleId="Sinespaciado">
    <w:name w:val="No Spacing"/>
    <w:uiPriority w:val="98"/>
    <w:qFormat/>
    <w:pPr>
      <w:spacing w:before="0" w:after="0"/>
    </w:pPr>
  </w:style>
  <w:style w:type="character" w:customStyle="1" w:styleId="PiedepginaCar">
    <w:name w:val="Pie de página Car"/>
    <w:basedOn w:val="Fuentedeprrafopredeter"/>
    <w:link w:val="Piedepgina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LY\AppData\Roaming\Microsoft\Templates\Calendario%20de%20actividades.dotm" TargetMode="External"/></Relationships>
</file>

<file path=word/theme/theme1.xml><?xml version="1.0" encoding="utf-8"?>
<a:theme xmlns:a="http://schemas.openxmlformats.org/drawingml/2006/main" name="Office Them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Event Calendar">
      <a:majorFont>
        <a:latin typeface="Century Gothic"/>
        <a:ea typeface=""/>
        <a:cs typeface=""/>
        <a:font script="Jpan" typeface="ＭＳ Ｐゴシック"/>
      </a:majorFont>
      <a:minorFont>
        <a:latin typeface="Century Gothic"/>
        <a:ea typeface=""/>
        <a:cs typeface=""/>
        <a:font script="Jpan" typeface="ＭＳ Ｐ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EA121C7-AA6D-41C4-89F0-22C2F9D4E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182D07-461A-49C2-B23F-7584299E53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582A70-A51B-4F63-91E4-A757CBF096C8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Calendario de actividades</Template>
  <TotalTime>0</TotalTime>
  <Pages>2</Pages>
  <Words>573</Words>
  <Characters>3156</Characters>
  <Application>Microsoft Office Word</Application>
  <DocSecurity>0</DocSecurity>
  <Lines>26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2026-09-04T21:36:00Z</dcterms:created>
  <dcterms:modified xsi:type="dcterms:W3CDTF">2026-09-30T16:51:00Z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