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4810" w14:textId="36D8D9B0" w:rsidR="00B14D6C" w:rsidRDefault="00B14D6C" w:rsidP="00B14D6C">
      <w:pPr>
        <w:tabs>
          <w:tab w:val="left" w:pos="5445"/>
        </w:tabs>
        <w:spacing w:after="0"/>
        <w:rPr>
          <w:rFonts w:ascii="Arial" w:hAnsi="Arial" w:cs="Arial"/>
          <w:sz w:val="16"/>
          <w:szCs w:val="16"/>
        </w:rPr>
      </w:pPr>
    </w:p>
    <w:p w14:paraId="626880C0" w14:textId="1822B6B3" w:rsidR="00B14D6C" w:rsidRPr="00B14D6C" w:rsidRDefault="00B14D6C" w:rsidP="00B14D6C">
      <w:pPr>
        <w:spacing w:after="0"/>
        <w:rPr>
          <w:rFonts w:ascii="Arial Narrow" w:hAnsi="Arial Narrow" w:cs="Arial"/>
          <w:b/>
          <w:i/>
          <w:sz w:val="16"/>
          <w:szCs w:val="16"/>
        </w:rPr>
      </w:pPr>
      <w:r w:rsidRPr="00B14D6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B14D6C">
        <w:rPr>
          <w:rFonts w:ascii="Arial Narrow" w:hAnsi="Arial Narrow" w:cs="Arial"/>
          <w:b/>
          <w:i/>
          <w:sz w:val="16"/>
          <w:szCs w:val="16"/>
        </w:rPr>
        <w:t>BITACORA DE TRABAJO MENSUAL</w:t>
      </w:r>
    </w:p>
    <w:p w14:paraId="5E203804" w14:textId="77777777" w:rsidR="00B14D6C" w:rsidRPr="00B14D6C" w:rsidRDefault="00B14D6C" w:rsidP="00B14D6C">
      <w:pPr>
        <w:spacing w:after="0"/>
        <w:jc w:val="center"/>
        <w:rPr>
          <w:rFonts w:ascii="Arial Narrow" w:hAnsi="Arial Narrow" w:cs="Arial"/>
          <w:b/>
          <w:i/>
          <w:sz w:val="16"/>
          <w:szCs w:val="16"/>
        </w:rPr>
      </w:pPr>
      <w:r w:rsidRPr="00B14D6C">
        <w:rPr>
          <w:rFonts w:ascii="Arial Narrow" w:hAnsi="Arial Narrow" w:cs="Arial"/>
          <w:b/>
          <w:i/>
          <w:sz w:val="16"/>
          <w:szCs w:val="16"/>
        </w:rPr>
        <w:t>INSTITUTO MUNICIPAL DE LA MUJER</w:t>
      </w:r>
    </w:p>
    <w:p w14:paraId="1511CB5F" w14:textId="77777777" w:rsidR="00B14D6C" w:rsidRPr="00B14D6C" w:rsidRDefault="00B14D6C" w:rsidP="00B14D6C">
      <w:pPr>
        <w:rPr>
          <w:sz w:val="16"/>
          <w:szCs w:val="16"/>
        </w:rPr>
      </w:pPr>
      <w:r w:rsidRPr="00B14D6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JUNIO  2026</w:t>
      </w:r>
    </w:p>
    <w:tbl>
      <w:tblPr>
        <w:tblStyle w:val="Tablaconcuadrcula"/>
        <w:tblW w:w="12642" w:type="dxa"/>
        <w:tblInd w:w="883" w:type="dxa"/>
        <w:tblLook w:val="04A0" w:firstRow="1" w:lastRow="0" w:firstColumn="1" w:lastColumn="0" w:noHBand="0" w:noVBand="1"/>
      </w:tblPr>
      <w:tblGrid>
        <w:gridCol w:w="1743"/>
        <w:gridCol w:w="1846"/>
        <w:gridCol w:w="1808"/>
        <w:gridCol w:w="1677"/>
        <w:gridCol w:w="1669"/>
        <w:gridCol w:w="1954"/>
        <w:gridCol w:w="1945"/>
      </w:tblGrid>
      <w:tr w:rsidR="00B14D6C" w:rsidRPr="00B14D6C" w14:paraId="7064C08D" w14:textId="77777777" w:rsidTr="00B14D6C">
        <w:trPr>
          <w:trHeight w:val="38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6B3ADC9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i/>
                <w:sz w:val="16"/>
                <w:szCs w:val="16"/>
              </w:rPr>
              <w:t>LUNES</w:t>
            </w:r>
          </w:p>
          <w:p w14:paraId="161EF3A7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3C761C45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i/>
                <w:sz w:val="16"/>
                <w:szCs w:val="16"/>
              </w:rPr>
              <w:t>MARTES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1A274B4D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i/>
                <w:sz w:val="16"/>
                <w:szCs w:val="16"/>
              </w:rPr>
              <w:t>MIERCOLES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70808058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i/>
                <w:sz w:val="16"/>
                <w:szCs w:val="16"/>
              </w:rPr>
              <w:t>JUEVES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0CC892BA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i/>
                <w:sz w:val="16"/>
                <w:szCs w:val="16"/>
              </w:rPr>
              <w:t>VIERNES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05B1ACA3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i/>
                <w:sz w:val="16"/>
                <w:szCs w:val="16"/>
              </w:rPr>
              <w:t>SABADO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0C388C23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i/>
                <w:sz w:val="16"/>
                <w:szCs w:val="16"/>
              </w:rPr>
              <w:t>DOMINGO</w:t>
            </w:r>
          </w:p>
        </w:tc>
      </w:tr>
      <w:tr w:rsidR="00B14D6C" w:rsidRPr="00B14D6C" w14:paraId="6F42C800" w14:textId="77777777" w:rsidTr="00B14D6C">
        <w:trPr>
          <w:trHeight w:val="89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D702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563E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85A8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1DD3E8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0FB54366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7E75EE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466C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7676A08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C13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4B18D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03E3B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B14D6C" w:rsidRPr="00B14D6C" w14:paraId="125F563B" w14:textId="77777777" w:rsidTr="00B14D6C">
        <w:trPr>
          <w:trHeight w:val="102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ABDF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1</w:t>
            </w:r>
          </w:p>
          <w:p w14:paraId="3E717E3A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2304466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60E5E6B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20493020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32C7FBD7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D153422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BB3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1</w:t>
            </w:r>
          </w:p>
          <w:p w14:paraId="01FC7995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4DD0FDCE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5A595E9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C7506D4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5093BE2B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EF3589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0140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1</w:t>
            </w:r>
          </w:p>
          <w:p w14:paraId="772EEC22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5E25C62B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A303629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69ABB3A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090D9556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926C1FB" w14:textId="77777777" w:rsidR="00B14D6C" w:rsidRPr="00B14D6C" w:rsidRDefault="00B14D6C">
            <w:pPr>
              <w:spacing w:line="240" w:lineRule="auto"/>
              <w:rPr>
                <w:rStyle w:val="Textoennegrita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DCD" w14:textId="77777777" w:rsidR="00B14D6C" w:rsidRPr="00B14D6C" w:rsidRDefault="00B14D6C">
            <w:pPr>
              <w:spacing w:line="240" w:lineRule="auto"/>
              <w:rPr>
                <w:rStyle w:val="Textoennegrita"/>
                <w:sz w:val="16"/>
                <w:szCs w:val="16"/>
              </w:rPr>
            </w:pPr>
            <w:r w:rsidRPr="00B14D6C">
              <w:rPr>
                <w:rStyle w:val="Textoennegrita"/>
                <w:sz w:val="16"/>
                <w:szCs w:val="16"/>
              </w:rPr>
              <w:t>4</w:t>
            </w:r>
          </w:p>
          <w:p w14:paraId="28D44F5D" w14:textId="77777777" w:rsidR="00B14D6C" w:rsidRPr="00B14D6C" w:rsidRDefault="00B14D6C">
            <w:pPr>
              <w:spacing w:line="240" w:lineRule="auto"/>
              <w:rPr>
                <w:rStyle w:val="Textoennegrita"/>
                <w:b w:val="0"/>
                <w:sz w:val="16"/>
                <w:szCs w:val="16"/>
              </w:rPr>
            </w:pPr>
            <w:r w:rsidRPr="00B14D6C">
              <w:rPr>
                <w:rStyle w:val="Textoennegrita"/>
                <w:sz w:val="16"/>
                <w:szCs w:val="16"/>
              </w:rPr>
              <w:t xml:space="preserve">Fuimos a levantar basura a la carretera federal 80 </w:t>
            </w:r>
          </w:p>
          <w:p w14:paraId="73F57DF8" w14:textId="77777777" w:rsidR="00B14D6C" w:rsidRPr="00B14D6C" w:rsidRDefault="00B14D6C">
            <w:pPr>
              <w:spacing w:line="240" w:lineRule="auto"/>
              <w:rPr>
                <w:rStyle w:val="Textoennegrita"/>
                <w:b w:val="0"/>
                <w:sz w:val="16"/>
                <w:szCs w:val="16"/>
              </w:rPr>
            </w:pPr>
          </w:p>
          <w:p w14:paraId="2BEE9578" w14:textId="77777777" w:rsidR="00B14D6C" w:rsidRPr="00B14D6C" w:rsidRDefault="00B14D6C">
            <w:pPr>
              <w:spacing w:line="240" w:lineRule="auto"/>
              <w:rPr>
                <w:rStyle w:val="Textoennegrita"/>
                <w:b w:val="0"/>
                <w:sz w:val="16"/>
                <w:szCs w:val="16"/>
              </w:rPr>
            </w:pPr>
          </w:p>
          <w:p w14:paraId="7AE8F887" w14:textId="77777777" w:rsidR="00B14D6C" w:rsidRPr="00B14D6C" w:rsidRDefault="00B14D6C">
            <w:pPr>
              <w:pStyle w:val="Ttulo1"/>
              <w:spacing w:line="240" w:lineRule="auto"/>
              <w:rPr>
                <w:rStyle w:val="Textoennegrita"/>
                <w:b w:val="0"/>
                <w:sz w:val="16"/>
                <w:szCs w:val="16"/>
              </w:rPr>
            </w:pPr>
          </w:p>
          <w:p w14:paraId="56934E60" w14:textId="77777777" w:rsidR="00B14D6C" w:rsidRPr="00B14D6C" w:rsidRDefault="00B14D6C">
            <w:pPr>
              <w:pStyle w:val="Ttulo1"/>
              <w:spacing w:line="240" w:lineRule="auto"/>
              <w:outlineLvl w:val="0"/>
              <w:rPr>
                <w:rStyle w:val="Textoennegrita"/>
                <w:sz w:val="16"/>
                <w:szCs w:val="16"/>
                <w:highlight w:val="black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921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1</w:t>
            </w:r>
          </w:p>
          <w:p w14:paraId="6B1C492F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37308A95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C414F5E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08EAFCD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0CFB1F79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8F309D3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ECCA537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BEB0659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7</w:t>
            </w:r>
          </w:p>
        </w:tc>
      </w:tr>
      <w:tr w:rsidR="00B14D6C" w:rsidRPr="00B14D6C" w14:paraId="7BFDEFA0" w14:textId="77777777" w:rsidTr="00B14D6C">
        <w:trPr>
          <w:trHeight w:val="999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DD5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  <w:p w14:paraId="20E82103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04473D0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NO LABORAMOS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76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9</w:t>
            </w:r>
          </w:p>
          <w:p w14:paraId="0AA5298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7D37BA5F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DF5B889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6B53A82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619265CA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857EB0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FE1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1</w:t>
            </w:r>
          </w:p>
          <w:p w14:paraId="2580337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4243FD6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55C4A3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0097902D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5182B54F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E7282E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7A4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1</w:t>
            </w:r>
          </w:p>
          <w:p w14:paraId="15005713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49193B9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810A2F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6149C383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65DE5F3D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EF8A185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368B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1</w:t>
            </w:r>
          </w:p>
          <w:p w14:paraId="508E5A6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 xml:space="preserve">   </w:t>
            </w:r>
          </w:p>
          <w:p w14:paraId="002FB89B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1C9BDD8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384CF66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491572AA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56DCD247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07BC48F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73088D3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</w:tr>
      <w:tr w:rsidR="00B14D6C" w:rsidRPr="00B14D6C" w14:paraId="15AE8449" w14:textId="77777777" w:rsidTr="00B14D6C">
        <w:trPr>
          <w:trHeight w:val="93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B952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i/>
                <w:sz w:val="16"/>
                <w:szCs w:val="16"/>
              </w:rPr>
              <w:t>15</w:t>
            </w:r>
          </w:p>
          <w:p w14:paraId="167863B8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i/>
                <w:sz w:val="16"/>
                <w:szCs w:val="16"/>
              </w:rPr>
              <w:t>Capacitación de Igualdad Sustantiva entre Mujeres y Hombres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5706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18</w:t>
            </w:r>
          </w:p>
          <w:p w14:paraId="5995381A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Fuimos a la ciudad de GDL a una capacitación de Participación Ciudadana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CC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17</w:t>
            </w:r>
          </w:p>
          <w:p w14:paraId="35D9F3C0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0568EC36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253A96D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1A3B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18</w:t>
            </w:r>
          </w:p>
          <w:p w14:paraId="7F3033C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Fuimos a la ciudad de GDL a una capacitación de Participación Ciudadana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69A6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  <w:p w14:paraId="3067ECEF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1DF94865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F5B0DAC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3288E85" w14:textId="77777777" w:rsidR="00B14D6C" w:rsidRPr="00B14D6C" w:rsidRDefault="00B14D6C">
            <w:pPr>
              <w:spacing w:line="240" w:lineRule="auto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20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5F07B1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21</w:t>
            </w:r>
          </w:p>
        </w:tc>
      </w:tr>
      <w:tr w:rsidR="00B14D6C" w:rsidRPr="00B14D6C" w14:paraId="0986D55A" w14:textId="77777777" w:rsidTr="00B14D6C">
        <w:trPr>
          <w:trHeight w:val="93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AC13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i/>
                <w:sz w:val="16"/>
                <w:szCs w:val="16"/>
              </w:rPr>
              <w:t>22</w:t>
            </w:r>
          </w:p>
          <w:p w14:paraId="517740A6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</w:p>
          <w:p w14:paraId="66F801C9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536961EC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0CDE75C7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FB0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color w:val="000000" w:themeColor="text1"/>
                <w:sz w:val="16"/>
                <w:szCs w:val="16"/>
              </w:rPr>
              <w:t>2</w:t>
            </w:r>
            <w:r w:rsidRPr="00B14D6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3</w:t>
            </w:r>
          </w:p>
          <w:p w14:paraId="69A2398A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14D6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Participe en el evento de Semillas de Paz con las compañeras de Prevención Social y Promotoría de salud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DB8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24</w:t>
            </w:r>
          </w:p>
          <w:p w14:paraId="30C6159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3A380399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11EEDD13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3A3E93D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79A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>25</w:t>
            </w:r>
          </w:p>
          <w:p w14:paraId="7542500F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sz w:val="16"/>
                <w:szCs w:val="16"/>
              </w:rPr>
              <w:t xml:space="preserve">Capacitación por Igualdad Sustantiva entre Mujeres y Hombres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343B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26</w:t>
            </w:r>
          </w:p>
          <w:p w14:paraId="650E7ABF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787DDE1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3258018B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753FEE43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0A46618" w14:textId="77777777" w:rsidR="00B14D6C" w:rsidRPr="00B14D6C" w:rsidRDefault="00B14D6C">
            <w:pPr>
              <w:spacing w:line="240" w:lineRule="auto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27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DED73F9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color w:val="000000" w:themeColor="text1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color w:val="000000" w:themeColor="text1"/>
                <w:sz w:val="16"/>
                <w:szCs w:val="16"/>
              </w:rPr>
              <w:t>28</w:t>
            </w:r>
          </w:p>
        </w:tc>
      </w:tr>
      <w:tr w:rsidR="00B14D6C" w:rsidRPr="00B14D6C" w14:paraId="65B1D063" w14:textId="77777777" w:rsidTr="00B14D6C">
        <w:trPr>
          <w:trHeight w:val="932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9286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i/>
                <w:sz w:val="16"/>
                <w:szCs w:val="16"/>
              </w:rPr>
              <w:t>29</w:t>
            </w:r>
          </w:p>
          <w:p w14:paraId="4808D45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</w:p>
          <w:p w14:paraId="15C67675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b/>
                <w:sz w:val="16"/>
                <w:szCs w:val="16"/>
              </w:rPr>
              <w:t>ATENCION A LA CIUDADANIA</w:t>
            </w:r>
          </w:p>
          <w:p w14:paraId="79BB151B" w14:textId="77777777" w:rsidR="00B14D6C" w:rsidRPr="00B14D6C" w:rsidRDefault="00B14D6C">
            <w:pPr>
              <w:spacing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925AC44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5F21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lastRenderedPageBreak/>
              <w:t>30</w:t>
            </w:r>
          </w:p>
          <w:p w14:paraId="3AA45832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Capacitación</w:t>
            </w:r>
          </w:p>
          <w:p w14:paraId="4DD83C85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i/>
                <w:color w:val="000000" w:themeColor="text1"/>
                <w:sz w:val="16"/>
                <w:szCs w:val="16"/>
              </w:rPr>
            </w:pPr>
            <w:r w:rsidRPr="00B14D6C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de Empresarias de Alto Impacto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A9A8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8F16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1EF9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662A73" w14:textId="77777777" w:rsidR="00B14D6C" w:rsidRPr="00B14D6C" w:rsidRDefault="00B14D6C">
            <w:pPr>
              <w:spacing w:line="240" w:lineRule="auto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773825" w14:textId="77777777" w:rsidR="00B14D6C" w:rsidRPr="00B14D6C" w:rsidRDefault="00B14D6C">
            <w:pPr>
              <w:spacing w:line="240" w:lineRule="auto"/>
              <w:rPr>
                <w:rFonts w:ascii="Arial Narrow" w:hAnsi="Arial Narrow" w:cs="Arial"/>
                <w:b/>
                <w:color w:val="FF0000"/>
                <w:sz w:val="16"/>
                <w:szCs w:val="16"/>
              </w:rPr>
            </w:pPr>
          </w:p>
        </w:tc>
      </w:tr>
    </w:tbl>
    <w:p w14:paraId="719443D9" w14:textId="77777777" w:rsidR="00B14D6C" w:rsidRPr="00B14D6C" w:rsidRDefault="00B14D6C" w:rsidP="00B14D6C">
      <w:pPr>
        <w:spacing w:after="0"/>
        <w:rPr>
          <w:rFonts w:ascii="Arial Narrow" w:hAnsi="Arial Narrow" w:cs="Arial"/>
          <w:sz w:val="16"/>
          <w:szCs w:val="16"/>
        </w:rPr>
      </w:pPr>
    </w:p>
    <w:p w14:paraId="5FFBCC86" w14:textId="77777777" w:rsidR="00B14D6C" w:rsidRPr="00B14D6C" w:rsidRDefault="00B14D6C" w:rsidP="00B14D6C">
      <w:pPr>
        <w:spacing w:after="0"/>
        <w:rPr>
          <w:rFonts w:ascii="Arial Narrow" w:hAnsi="Arial Narrow" w:cs="Arial"/>
          <w:sz w:val="16"/>
          <w:szCs w:val="16"/>
        </w:rPr>
      </w:pPr>
    </w:p>
    <w:p w14:paraId="59E211B6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50CE5592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16B5B5CE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540C6BAA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7B8B2BB3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25187527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36532E36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3020ADAD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70B39A70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3538BDAA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5CD0E9B7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55A2EBD8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663E998E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0A95BF7F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2DE0159F" w14:textId="77777777" w:rsidR="00B14D6C" w:rsidRPr="00B14D6C" w:rsidRDefault="00B14D6C" w:rsidP="00B14D6C">
      <w:pPr>
        <w:spacing w:after="0"/>
        <w:rPr>
          <w:rFonts w:ascii="Arial Narrow" w:hAnsi="Arial Narrow"/>
          <w:sz w:val="16"/>
          <w:szCs w:val="16"/>
        </w:rPr>
      </w:pPr>
    </w:p>
    <w:p w14:paraId="1FB828F7" w14:textId="77777777" w:rsidR="004E2E57" w:rsidRPr="00B14D6C" w:rsidRDefault="004E2E57">
      <w:pPr>
        <w:rPr>
          <w:sz w:val="16"/>
          <w:szCs w:val="16"/>
        </w:rPr>
      </w:pPr>
    </w:p>
    <w:sectPr w:rsidR="004E2E57" w:rsidRPr="00B14D6C" w:rsidSect="00B14D6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6C"/>
    <w:rsid w:val="004E2E57"/>
    <w:rsid w:val="00B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78F2B"/>
  <w15:chartTrackingRefBased/>
  <w15:docId w15:val="{8911955C-3F9B-4F5E-BC58-463BE86E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D6C"/>
    <w:pPr>
      <w:spacing w:line="25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14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4D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table" w:styleId="Tablaconcuadrcula">
    <w:name w:val="Table Grid"/>
    <w:basedOn w:val="Tablanormal"/>
    <w:uiPriority w:val="39"/>
    <w:rsid w:val="00B14D6C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B14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personal</dc:creator>
  <cp:keywords/>
  <dc:description/>
  <cp:lastModifiedBy>personal personal</cp:lastModifiedBy>
  <cp:revision>1</cp:revision>
  <dcterms:created xsi:type="dcterms:W3CDTF">2026-07-06T18:06:00Z</dcterms:created>
  <dcterms:modified xsi:type="dcterms:W3CDTF">2026-07-06T18:09:00Z</dcterms:modified>
</cp:coreProperties>
</file>