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  <w:tblCaption w:val="Diseño de tabla"/>
      </w:tblPr>
      <w:tblGrid>
        <w:gridCol w:w="8838"/>
      </w:tblGrid>
      <w:tr w:rsidR="0045206C" w:rsidRPr="00DA720A" w14:paraId="68187772" w14:textId="77777777" w:rsidTr="006064D7">
        <w:tc>
          <w:tcPr>
            <w:tcW w:w="11016" w:type="dxa"/>
            <w:shd w:val="clear" w:color="auto" w:fill="1F3864" w:themeFill="accent1" w:themeFillShade="80"/>
          </w:tcPr>
          <w:p w14:paraId="131357B5" w14:textId="5930466C" w:rsidR="0045206C" w:rsidRPr="00DA720A" w:rsidRDefault="0045206C" w:rsidP="006064D7">
            <w:pPr>
              <w:pStyle w:val="Mes"/>
              <w:rPr>
                <w:noProof/>
              </w:rPr>
            </w:pPr>
            <w:r>
              <w:rPr>
                <w:noProof/>
              </w:rPr>
              <w:t>SEPTIEMBRE</w:t>
            </w:r>
          </w:p>
        </w:tc>
      </w:tr>
      <w:tr w:rsidR="0045206C" w:rsidRPr="00DA720A" w14:paraId="7B3E88BF" w14:textId="77777777" w:rsidTr="006064D7">
        <w:tc>
          <w:tcPr>
            <w:tcW w:w="11016" w:type="dxa"/>
            <w:tcBorders>
              <w:bottom w:val="single" w:sz="12" w:space="0" w:color="FFFFFF" w:themeColor="background1"/>
            </w:tcBorders>
            <w:shd w:val="clear" w:color="auto" w:fill="1F3864" w:themeFill="accent1" w:themeFillShade="80"/>
          </w:tcPr>
          <w:p w14:paraId="0DAB2F34" w14:textId="77777777" w:rsidR="0045206C" w:rsidRPr="00DA720A" w:rsidRDefault="0045206C" w:rsidP="006064D7">
            <w:pPr>
              <w:pStyle w:val="Ao"/>
              <w:rPr>
                <w:noProof/>
              </w:rPr>
            </w:pPr>
            <w:r>
              <w:rPr>
                <w:noProof/>
              </w:rPr>
              <w:t>2026</w:t>
            </w:r>
          </w:p>
        </w:tc>
      </w:tr>
      <w:tr w:rsidR="0045206C" w:rsidRPr="00DA720A" w14:paraId="0CC78455" w14:textId="77777777" w:rsidTr="006064D7">
        <w:tc>
          <w:tcPr>
            <w:tcW w:w="11016" w:type="dxa"/>
            <w:tcBorders>
              <w:top w:val="single" w:sz="1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91103B2" w14:textId="77777777" w:rsidR="0045206C" w:rsidRPr="00DA720A" w:rsidRDefault="0045206C" w:rsidP="006064D7">
            <w:pPr>
              <w:pStyle w:val="Subttulo"/>
              <w:rPr>
                <w:noProof/>
              </w:rPr>
            </w:pPr>
          </w:p>
        </w:tc>
      </w:tr>
    </w:tbl>
    <w:tbl>
      <w:tblPr>
        <w:tblStyle w:val="Tablanormal4"/>
        <w:tblW w:w="5157" w:type="pct"/>
        <w:tblLayout w:type="fixed"/>
        <w:tblCellMar>
          <w:top w:w="288" w:type="dxa"/>
          <w:left w:w="115" w:type="dxa"/>
          <w:bottom w:w="288" w:type="dxa"/>
          <w:right w:w="115" w:type="dxa"/>
        </w:tblCellMar>
        <w:tblLook w:val="0600" w:firstRow="0" w:lastRow="0" w:firstColumn="0" w:lastColumn="0" w:noHBand="1" w:noVBand="1"/>
        <w:tblCaption w:val="Diseño de tabla"/>
      </w:tblPr>
      <w:tblGrid>
        <w:gridCol w:w="8835"/>
        <w:gridCol w:w="281"/>
      </w:tblGrid>
      <w:tr w:rsidR="0045206C" w:rsidRPr="00DA720A" w14:paraId="35302008" w14:textId="77777777" w:rsidTr="00847C73">
        <w:trPr>
          <w:trHeight w:hRule="exact" w:val="1624"/>
        </w:trPr>
        <w:tc>
          <w:tcPr>
            <w:tcW w:w="10822" w:type="dxa"/>
            <w:tcMar>
              <w:left w:w="403" w:type="dxa"/>
            </w:tcMar>
          </w:tcPr>
          <w:p w14:paraId="5D2C5AFD" w14:textId="77777777" w:rsidR="0045206C" w:rsidRPr="0056442B" w:rsidRDefault="0045206C" w:rsidP="006064D7">
            <w:pPr>
              <w:pStyle w:val="Ttulo"/>
              <w:rPr>
                <w:noProof/>
                <w:sz w:val="56"/>
                <w:szCs w:val="56"/>
              </w:rPr>
            </w:pPr>
            <w:r w:rsidRPr="0056442B">
              <w:rPr>
                <w:noProof/>
                <w:sz w:val="56"/>
                <w:szCs w:val="56"/>
              </w:rPr>
              <w:t>PRESIDENCIA MUNICIPAL</w:t>
            </w:r>
          </w:p>
          <w:p w14:paraId="09AB78E6" w14:textId="77777777" w:rsidR="0045206C" w:rsidRPr="0056442B" w:rsidRDefault="0045206C" w:rsidP="006064D7">
            <w:pPr>
              <w:pStyle w:val="Textoindependiente"/>
              <w:rPr>
                <w:noProof/>
                <w:sz w:val="56"/>
                <w:szCs w:val="56"/>
              </w:rPr>
            </w:pPr>
          </w:p>
        </w:tc>
        <w:tc>
          <w:tcPr>
            <w:tcW w:w="289" w:type="dxa"/>
          </w:tcPr>
          <w:p w14:paraId="1249D2FE" w14:textId="77777777" w:rsidR="0045206C" w:rsidRPr="00DA720A" w:rsidRDefault="0045206C" w:rsidP="006064D7">
            <w:pPr>
              <w:jc w:val="center"/>
              <w:rPr>
                <w:noProof/>
              </w:rPr>
            </w:pPr>
          </w:p>
        </w:tc>
      </w:tr>
    </w:tbl>
    <w:tbl>
      <w:tblPr>
        <w:tblStyle w:val="Tabladecalendario"/>
        <w:tblW w:w="5702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Diseño de tabla"/>
      </w:tblPr>
      <w:tblGrid>
        <w:gridCol w:w="1263"/>
        <w:gridCol w:w="1262"/>
        <w:gridCol w:w="1668"/>
        <w:gridCol w:w="1472"/>
        <w:gridCol w:w="1308"/>
        <w:gridCol w:w="1674"/>
        <w:gridCol w:w="1420"/>
      </w:tblGrid>
      <w:tr w:rsidR="0042351F" w:rsidRPr="00DA720A" w14:paraId="58E56908" w14:textId="77777777" w:rsidTr="00847C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</w:trPr>
        <w:tc>
          <w:tcPr>
            <w:tcW w:w="1263" w:type="dxa"/>
          </w:tcPr>
          <w:p w14:paraId="4B650E7B" w14:textId="77777777" w:rsidR="0045206C" w:rsidRPr="00DA720A" w:rsidRDefault="0045206C" w:rsidP="006064D7">
            <w:pPr>
              <w:pStyle w:val="Das"/>
              <w:rPr>
                <w:noProof/>
              </w:rPr>
            </w:pPr>
            <w:r>
              <w:rPr>
                <w:noProof/>
              </w:rPr>
              <w:t>Domingo</w:t>
            </w:r>
          </w:p>
        </w:tc>
        <w:tc>
          <w:tcPr>
            <w:tcW w:w="1262" w:type="dxa"/>
          </w:tcPr>
          <w:p w14:paraId="7EE974EC" w14:textId="77777777" w:rsidR="0045206C" w:rsidRPr="00DA720A" w:rsidRDefault="0045206C" w:rsidP="006064D7">
            <w:pPr>
              <w:pStyle w:val="Das"/>
              <w:rPr>
                <w:noProof/>
              </w:rPr>
            </w:pPr>
            <w:r>
              <w:rPr>
                <w:noProof/>
              </w:rPr>
              <w:t>Lunes</w:t>
            </w:r>
          </w:p>
        </w:tc>
        <w:tc>
          <w:tcPr>
            <w:tcW w:w="1668" w:type="dxa"/>
          </w:tcPr>
          <w:p w14:paraId="5D3785AF" w14:textId="77777777" w:rsidR="0045206C" w:rsidRPr="00DA720A" w:rsidRDefault="0045206C" w:rsidP="006064D7">
            <w:pPr>
              <w:pStyle w:val="Das"/>
              <w:rPr>
                <w:noProof/>
              </w:rPr>
            </w:pPr>
            <w:r>
              <w:rPr>
                <w:noProof/>
              </w:rPr>
              <w:t>Martes</w:t>
            </w:r>
          </w:p>
        </w:tc>
        <w:tc>
          <w:tcPr>
            <w:tcW w:w="1472" w:type="dxa"/>
          </w:tcPr>
          <w:p w14:paraId="36105F78" w14:textId="77777777" w:rsidR="0045206C" w:rsidRPr="00DA720A" w:rsidRDefault="0045206C" w:rsidP="006064D7">
            <w:pPr>
              <w:pStyle w:val="Das"/>
              <w:rPr>
                <w:noProof/>
              </w:rPr>
            </w:pPr>
            <w:r>
              <w:rPr>
                <w:noProof/>
              </w:rPr>
              <w:t>Miercoles</w:t>
            </w:r>
          </w:p>
        </w:tc>
        <w:tc>
          <w:tcPr>
            <w:tcW w:w="1308" w:type="dxa"/>
          </w:tcPr>
          <w:p w14:paraId="2D2B50B7" w14:textId="77777777" w:rsidR="0045206C" w:rsidRPr="00DA720A" w:rsidRDefault="0045206C" w:rsidP="006064D7">
            <w:pPr>
              <w:pStyle w:val="Das"/>
              <w:rPr>
                <w:noProof/>
              </w:rPr>
            </w:pPr>
            <w:r>
              <w:rPr>
                <w:noProof/>
              </w:rPr>
              <w:t>Jueves</w:t>
            </w:r>
          </w:p>
        </w:tc>
        <w:tc>
          <w:tcPr>
            <w:tcW w:w="1674" w:type="dxa"/>
          </w:tcPr>
          <w:p w14:paraId="71C45950" w14:textId="77777777" w:rsidR="0045206C" w:rsidRPr="00DA720A" w:rsidRDefault="0045206C" w:rsidP="006064D7">
            <w:pPr>
              <w:pStyle w:val="Das"/>
              <w:rPr>
                <w:noProof/>
              </w:rPr>
            </w:pPr>
            <w:r>
              <w:rPr>
                <w:noProof/>
              </w:rPr>
              <w:t>Viernes</w:t>
            </w:r>
          </w:p>
        </w:tc>
        <w:tc>
          <w:tcPr>
            <w:tcW w:w="1420" w:type="dxa"/>
          </w:tcPr>
          <w:p w14:paraId="14A3544A" w14:textId="77777777" w:rsidR="0045206C" w:rsidRDefault="0045206C" w:rsidP="006064D7">
            <w:pPr>
              <w:pStyle w:val="Das"/>
              <w:rPr>
                <w:noProof/>
              </w:rPr>
            </w:pPr>
            <w:r>
              <w:rPr>
                <w:noProof/>
              </w:rPr>
              <w:t>Sabado</w:t>
            </w:r>
          </w:p>
        </w:tc>
      </w:tr>
      <w:tr w:rsidR="00AC39F7" w:rsidRPr="00DA720A" w14:paraId="3E234B7D" w14:textId="77777777" w:rsidTr="00847C73">
        <w:trPr>
          <w:trHeight w:val="3111"/>
        </w:trPr>
        <w:tc>
          <w:tcPr>
            <w:tcW w:w="1263" w:type="dxa"/>
          </w:tcPr>
          <w:p w14:paraId="5D0D1D6A" w14:textId="77777777" w:rsidR="0045206C" w:rsidRDefault="0045206C" w:rsidP="006064D7">
            <w:pPr>
              <w:pStyle w:val="Fechas"/>
              <w:rPr>
                <w:noProof/>
                <w:sz w:val="16"/>
                <w:szCs w:val="16"/>
              </w:rPr>
            </w:pPr>
          </w:p>
          <w:p w14:paraId="5B2E5DC6" w14:textId="77777777" w:rsidR="0045206C" w:rsidRPr="001105CB" w:rsidRDefault="0045206C" w:rsidP="006064D7">
            <w:pPr>
              <w:pStyle w:val="Fechas"/>
              <w:jc w:val="left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262" w:type="dxa"/>
          </w:tcPr>
          <w:p w14:paraId="1CD04ED9" w14:textId="77777777" w:rsidR="0045206C" w:rsidRDefault="0045206C" w:rsidP="006064D7">
            <w:pPr>
              <w:pStyle w:val="Fechas"/>
              <w:rPr>
                <w:b/>
                <w:bCs/>
                <w:noProof/>
              </w:rPr>
            </w:pPr>
          </w:p>
          <w:p w14:paraId="7E6D8D1B" w14:textId="77777777" w:rsidR="0045206C" w:rsidRPr="00BA5076" w:rsidRDefault="0045206C" w:rsidP="006064D7">
            <w:pPr>
              <w:pStyle w:val="Fechas"/>
              <w:jc w:val="both"/>
              <w:rPr>
                <w:b/>
                <w:bCs/>
                <w:noProof/>
              </w:rPr>
            </w:pPr>
          </w:p>
        </w:tc>
        <w:tc>
          <w:tcPr>
            <w:tcW w:w="1668" w:type="dxa"/>
          </w:tcPr>
          <w:p w14:paraId="4BCB4071" w14:textId="3430B02C" w:rsidR="0045206C" w:rsidRDefault="00270F4E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1</w:t>
            </w:r>
          </w:p>
          <w:p w14:paraId="4F73FDCD" w14:textId="2280A012" w:rsidR="0045206C" w:rsidRPr="00BA5076" w:rsidRDefault="00270F4E" w:rsidP="006064D7">
            <w:pPr>
              <w:pStyle w:val="Fechas"/>
              <w:jc w:val="lef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*</w:t>
            </w:r>
            <w:r w:rsidR="005B52E8">
              <w:rPr>
                <w:b/>
                <w:bCs/>
                <w:noProof/>
              </w:rPr>
              <w:t>Atención a Publico en General.</w:t>
            </w:r>
          </w:p>
          <w:p w14:paraId="2FDC77A4" w14:textId="77777777" w:rsidR="0045206C" w:rsidRPr="00BA5076" w:rsidRDefault="0045206C" w:rsidP="006064D7">
            <w:pPr>
              <w:pStyle w:val="Fechas"/>
              <w:jc w:val="left"/>
              <w:rPr>
                <w:b/>
                <w:bCs/>
                <w:noProof/>
              </w:rPr>
            </w:pPr>
          </w:p>
        </w:tc>
        <w:tc>
          <w:tcPr>
            <w:tcW w:w="1472" w:type="dxa"/>
          </w:tcPr>
          <w:p w14:paraId="26E12DE0" w14:textId="77777777" w:rsidR="0045206C" w:rsidRDefault="00D9146E" w:rsidP="00D9146E">
            <w:pPr>
              <w:pStyle w:val="Fechas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</w:t>
            </w:r>
          </w:p>
          <w:p w14:paraId="37E6A412" w14:textId="3F22265B" w:rsidR="005B52E8" w:rsidRPr="00604C10" w:rsidRDefault="005B52E8" w:rsidP="005B52E8">
            <w:pPr>
              <w:pStyle w:val="Fechas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*Atención a Publico en General.</w:t>
            </w:r>
          </w:p>
        </w:tc>
        <w:tc>
          <w:tcPr>
            <w:tcW w:w="1308" w:type="dxa"/>
          </w:tcPr>
          <w:p w14:paraId="03B54F80" w14:textId="77777777" w:rsidR="0045206C" w:rsidRDefault="00D9146E" w:rsidP="00D9146E">
            <w:pPr>
              <w:pStyle w:val="Fechas"/>
              <w:rPr>
                <w:noProof/>
              </w:rPr>
            </w:pPr>
            <w:r>
              <w:rPr>
                <w:noProof/>
              </w:rPr>
              <w:t>3</w:t>
            </w:r>
          </w:p>
          <w:p w14:paraId="6AAA3259" w14:textId="77777777" w:rsidR="005B52E8" w:rsidRDefault="005B52E8" w:rsidP="005B52E8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*Reunión en instalaciones de DIF Municipal.</w:t>
            </w:r>
          </w:p>
          <w:p w14:paraId="26312A0C" w14:textId="4EC0D036" w:rsidR="005B52E8" w:rsidRPr="00DA720A" w:rsidRDefault="005B52E8" w:rsidP="005B52E8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*Informe de Gobierno de Chiquilistlan, Jalisco.</w:t>
            </w:r>
          </w:p>
        </w:tc>
        <w:tc>
          <w:tcPr>
            <w:tcW w:w="1674" w:type="dxa"/>
          </w:tcPr>
          <w:p w14:paraId="6DD7A723" w14:textId="77777777" w:rsidR="0045206C" w:rsidRDefault="00D9146E" w:rsidP="00D9146E">
            <w:pPr>
              <w:pStyle w:val="Fechas"/>
              <w:rPr>
                <w:noProof/>
              </w:rPr>
            </w:pPr>
            <w:r>
              <w:rPr>
                <w:noProof/>
              </w:rPr>
              <w:t>4</w:t>
            </w:r>
          </w:p>
          <w:p w14:paraId="416F2E97" w14:textId="77777777" w:rsidR="005B52E8" w:rsidRDefault="005B52E8" w:rsidP="005B52E8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*Reunión de Salud Sexual en Modulo Municipal.</w:t>
            </w:r>
          </w:p>
          <w:p w14:paraId="442E13DF" w14:textId="77777777" w:rsidR="005B52E8" w:rsidRDefault="005B52E8" w:rsidP="005B52E8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 xml:space="preserve">*Inauguración de Sala de Lactancia, Centro de Salud Unión de Tula, Jalisco. </w:t>
            </w:r>
          </w:p>
          <w:p w14:paraId="4726CA3A" w14:textId="270D7776" w:rsidR="005B52E8" w:rsidRPr="00DA720A" w:rsidRDefault="005B52E8" w:rsidP="005B52E8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*Atención a Publico en General.</w:t>
            </w:r>
          </w:p>
        </w:tc>
        <w:tc>
          <w:tcPr>
            <w:tcW w:w="1420" w:type="dxa"/>
          </w:tcPr>
          <w:p w14:paraId="3628F1EE" w14:textId="0BF82384" w:rsidR="0045206C" w:rsidRDefault="00D9146E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5</w:t>
            </w:r>
          </w:p>
          <w:p w14:paraId="5BD60FA6" w14:textId="4AACA7E8" w:rsidR="0045206C" w:rsidRDefault="0045206C" w:rsidP="006064D7">
            <w:pPr>
              <w:pStyle w:val="Fechas"/>
              <w:jc w:val="left"/>
              <w:rPr>
                <w:noProof/>
              </w:rPr>
            </w:pPr>
          </w:p>
        </w:tc>
      </w:tr>
      <w:tr w:rsidR="00AC39F7" w:rsidRPr="00DA720A" w14:paraId="0230AC63" w14:textId="77777777" w:rsidTr="00847C73">
        <w:trPr>
          <w:trHeight w:val="2754"/>
        </w:trPr>
        <w:tc>
          <w:tcPr>
            <w:tcW w:w="1263" w:type="dxa"/>
          </w:tcPr>
          <w:p w14:paraId="6B13E1BC" w14:textId="449E6E9C" w:rsidR="0045206C" w:rsidRDefault="00B40F1C" w:rsidP="006064D7">
            <w:pPr>
              <w:pStyle w:val="Fechas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</w:t>
            </w:r>
          </w:p>
          <w:p w14:paraId="74C7D5A4" w14:textId="0CF9D678" w:rsidR="00B40F1C" w:rsidRDefault="0045206C" w:rsidP="00B40F1C">
            <w:pPr>
              <w:pStyle w:val="Fechas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*</w:t>
            </w:r>
            <w:r w:rsidR="00084825">
              <w:rPr>
                <w:noProof/>
                <w:sz w:val="16"/>
                <w:szCs w:val="16"/>
              </w:rPr>
              <w:t>Informe de Gobierno de Ejutla, Jalisco.</w:t>
            </w:r>
          </w:p>
          <w:p w14:paraId="67A56DBE" w14:textId="4733CE81" w:rsidR="00084825" w:rsidRDefault="00084825" w:rsidP="00B40F1C">
            <w:pPr>
              <w:pStyle w:val="Fechas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*Quinto Informe de Gobierno de Tenamaxtlan, Jalisco.</w:t>
            </w:r>
          </w:p>
          <w:p w14:paraId="315BE798" w14:textId="6D282B89" w:rsidR="0045206C" w:rsidRDefault="0045206C" w:rsidP="006064D7">
            <w:pPr>
              <w:pStyle w:val="Fechas"/>
              <w:jc w:val="left"/>
              <w:rPr>
                <w:noProof/>
                <w:sz w:val="16"/>
                <w:szCs w:val="16"/>
              </w:rPr>
            </w:pPr>
          </w:p>
        </w:tc>
        <w:tc>
          <w:tcPr>
            <w:tcW w:w="1262" w:type="dxa"/>
          </w:tcPr>
          <w:p w14:paraId="2DD0852A" w14:textId="442EE45A" w:rsidR="0045206C" w:rsidRDefault="00B40F1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7</w:t>
            </w:r>
          </w:p>
          <w:p w14:paraId="145835EA" w14:textId="77777777" w:rsidR="0045206C" w:rsidRDefault="0045206C" w:rsidP="00B40F1C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</w:t>
            </w:r>
            <w:r w:rsidR="00084825">
              <w:rPr>
                <w:noProof/>
              </w:rPr>
              <w:t>Inauguración del Ciclo Escolar en Instalaciones del COBAEJ en Alpatahua.</w:t>
            </w:r>
          </w:p>
          <w:p w14:paraId="7F8349FE" w14:textId="6CFAF931" w:rsidR="00084825" w:rsidRDefault="00084825" w:rsidP="00B40F1C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*Informe de Gobierno de Tonaya, Jalisco.</w:t>
            </w:r>
          </w:p>
        </w:tc>
        <w:tc>
          <w:tcPr>
            <w:tcW w:w="1668" w:type="dxa"/>
          </w:tcPr>
          <w:p w14:paraId="14EB3926" w14:textId="77777777" w:rsidR="0045206C" w:rsidRDefault="00B40F1C" w:rsidP="00B40F1C">
            <w:pPr>
              <w:pStyle w:val="Fechas"/>
              <w:rPr>
                <w:noProof/>
              </w:rPr>
            </w:pPr>
            <w:r>
              <w:rPr>
                <w:noProof/>
              </w:rPr>
              <w:t>8</w:t>
            </w:r>
          </w:p>
          <w:p w14:paraId="6B66326F" w14:textId="77777777" w:rsidR="00084825" w:rsidRDefault="00084825" w:rsidP="00084825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*Arranque de Obra Reencarpetamiento de Bacheo en Carretera a Ixtlahuacan de Santiago.</w:t>
            </w:r>
          </w:p>
          <w:p w14:paraId="51C0C03D" w14:textId="605CE0F2" w:rsidR="00084825" w:rsidRDefault="00084825" w:rsidP="00084825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*Atención a Publico en General.</w:t>
            </w:r>
          </w:p>
        </w:tc>
        <w:tc>
          <w:tcPr>
            <w:tcW w:w="1472" w:type="dxa"/>
          </w:tcPr>
          <w:p w14:paraId="6A9BC4BE" w14:textId="69119530" w:rsidR="0045206C" w:rsidRDefault="00B40F1C" w:rsidP="006064D7">
            <w:pPr>
              <w:pStyle w:val="Fechas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</w:t>
            </w:r>
          </w:p>
          <w:p w14:paraId="7DE5758D" w14:textId="77777777" w:rsidR="0045206C" w:rsidRDefault="0045206C" w:rsidP="00B40F1C">
            <w:pPr>
              <w:pStyle w:val="Fechas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*</w:t>
            </w:r>
            <w:r w:rsidR="000D3B8C">
              <w:rPr>
                <w:noProof/>
                <w:sz w:val="16"/>
                <w:szCs w:val="16"/>
              </w:rPr>
              <w:t>Charla del Instituto Jalisciense de Salud Mental (SALME).</w:t>
            </w:r>
          </w:p>
          <w:p w14:paraId="31C66D5B" w14:textId="77777777" w:rsidR="000D3B8C" w:rsidRDefault="000D3B8C" w:rsidP="00B40F1C">
            <w:pPr>
              <w:pStyle w:val="Fechas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*Sesión Solemne de Ayuntamiento.</w:t>
            </w:r>
          </w:p>
          <w:p w14:paraId="5A7C23EC" w14:textId="54E74CBA" w:rsidR="000D3B8C" w:rsidRDefault="000D3B8C" w:rsidP="00B40F1C">
            <w:pPr>
              <w:pStyle w:val="Fechas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*Atención a Notario Santiago Vargas Nolan de Tecolotlan, Jalisco.</w:t>
            </w:r>
          </w:p>
        </w:tc>
        <w:tc>
          <w:tcPr>
            <w:tcW w:w="1308" w:type="dxa"/>
          </w:tcPr>
          <w:p w14:paraId="677B03C7" w14:textId="4FB6D647" w:rsidR="0045206C" w:rsidRDefault="00B40F1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10</w:t>
            </w:r>
          </w:p>
          <w:p w14:paraId="754CCA79" w14:textId="4D86BEFA" w:rsidR="00B40F1C" w:rsidRDefault="0045206C" w:rsidP="00B40F1C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</w:t>
            </w:r>
            <w:r w:rsidR="000D3B8C">
              <w:rPr>
                <w:noProof/>
              </w:rPr>
              <w:t>Informe de Gobierno del Ayuntamiento de Cuautla, Jalisco.</w:t>
            </w:r>
          </w:p>
          <w:p w14:paraId="455965B8" w14:textId="611A3BB9" w:rsidR="000D3B8C" w:rsidRDefault="000D3B8C" w:rsidP="00B40F1C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*Rendición de Cuentas del Ayuntamiento de Ayutla, Jalisco.</w:t>
            </w:r>
          </w:p>
          <w:p w14:paraId="1E00745A" w14:textId="54AF58BF" w:rsidR="0045206C" w:rsidRDefault="0045206C" w:rsidP="006064D7">
            <w:pPr>
              <w:pStyle w:val="Fechas"/>
              <w:jc w:val="left"/>
              <w:rPr>
                <w:noProof/>
              </w:rPr>
            </w:pPr>
          </w:p>
        </w:tc>
        <w:tc>
          <w:tcPr>
            <w:tcW w:w="1674" w:type="dxa"/>
          </w:tcPr>
          <w:p w14:paraId="127C65DB" w14:textId="2B5A4C70" w:rsidR="0045206C" w:rsidRDefault="00B40F1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11</w:t>
            </w:r>
          </w:p>
          <w:p w14:paraId="4EFB3050" w14:textId="78D8CBE7" w:rsidR="0045206C" w:rsidRDefault="0045206C" w:rsidP="00B40F1C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</w:t>
            </w:r>
            <w:r w:rsidR="000D3B8C">
              <w:rPr>
                <w:noProof/>
              </w:rPr>
              <w:t>Informe de Gobierno del Ayuntamiento de Tecolotlan, Jalisco.</w:t>
            </w:r>
          </w:p>
          <w:p w14:paraId="30135315" w14:textId="0B013290" w:rsidR="000D3B8C" w:rsidRDefault="000D3B8C" w:rsidP="00B40F1C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*Informe de Gobierno Villa de Purificación, La huerta, Autlan de Navarro, Jalisco.</w:t>
            </w:r>
          </w:p>
          <w:p w14:paraId="6873DFA8" w14:textId="36B5FD3D" w:rsidR="0045206C" w:rsidRDefault="000D3B8C" w:rsidP="006064D7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*Informe de Gobierno Ayuntamiento Unión de Tula, Jalisco.</w:t>
            </w:r>
          </w:p>
        </w:tc>
        <w:tc>
          <w:tcPr>
            <w:tcW w:w="1420" w:type="dxa"/>
          </w:tcPr>
          <w:p w14:paraId="405824FF" w14:textId="435A0E0F" w:rsidR="0045206C" w:rsidRDefault="00B40F1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12</w:t>
            </w:r>
          </w:p>
          <w:p w14:paraId="716A457F" w14:textId="77777777" w:rsidR="0045206C" w:rsidRDefault="00367BED" w:rsidP="006064D7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*Informe de actividades H.Ayuntamiento de Atengo, Jalisco.</w:t>
            </w:r>
          </w:p>
          <w:p w14:paraId="109012DF" w14:textId="0749A4A6" w:rsidR="00367BED" w:rsidRDefault="00367BED" w:rsidP="006064D7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*Informe de H. Ayuntamiento de San Pedro Tlaquepaque, Jalisco.</w:t>
            </w:r>
          </w:p>
        </w:tc>
      </w:tr>
      <w:tr w:rsidR="00AC39F7" w:rsidRPr="00DA720A" w14:paraId="5201A5B6" w14:textId="77777777" w:rsidTr="00847C73">
        <w:trPr>
          <w:trHeight w:val="3080"/>
        </w:trPr>
        <w:tc>
          <w:tcPr>
            <w:tcW w:w="1263" w:type="dxa"/>
          </w:tcPr>
          <w:p w14:paraId="7691C9D9" w14:textId="327EBF07" w:rsidR="0045206C" w:rsidRDefault="00B40F1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lastRenderedPageBreak/>
              <w:t>13</w:t>
            </w:r>
          </w:p>
          <w:p w14:paraId="51F98C48" w14:textId="0A02295B" w:rsidR="0045206C" w:rsidRPr="00DD3AFC" w:rsidRDefault="00367BED" w:rsidP="006064D7">
            <w:pPr>
              <w:tabs>
                <w:tab w:val="left" w:pos="1170"/>
              </w:tabs>
            </w:pPr>
            <w:r>
              <w:t xml:space="preserve">*Segundo Informe de Gobierno de H. Ayuntamiento de </w:t>
            </w:r>
            <w:proofErr w:type="spellStart"/>
            <w:r>
              <w:t>Juchitl</w:t>
            </w:r>
            <w:r w:rsidR="00450E83">
              <w:t>á</w:t>
            </w:r>
            <w:r>
              <w:t>n</w:t>
            </w:r>
            <w:proofErr w:type="spellEnd"/>
            <w:r>
              <w:t>, Jalisc</w:t>
            </w:r>
            <w:r w:rsidR="00847C73">
              <w:t>o.</w:t>
            </w:r>
            <w:r w:rsidR="0045206C">
              <w:tab/>
            </w:r>
          </w:p>
        </w:tc>
        <w:tc>
          <w:tcPr>
            <w:tcW w:w="1262" w:type="dxa"/>
          </w:tcPr>
          <w:p w14:paraId="6D878922" w14:textId="346F18D7" w:rsidR="0045206C" w:rsidRDefault="0045206C" w:rsidP="006064D7">
            <w:pPr>
              <w:pStyle w:val="Fechas"/>
              <w:rPr>
                <w:noProof/>
                <w:sz w:val="16"/>
                <w:szCs w:val="16"/>
                <w:lang w:bidi="es-ES"/>
              </w:rPr>
            </w:pPr>
            <w:r>
              <w:rPr>
                <w:noProof/>
                <w:sz w:val="16"/>
                <w:szCs w:val="16"/>
                <w:lang w:bidi="es-ES"/>
              </w:rPr>
              <w:t>1</w:t>
            </w:r>
            <w:r w:rsidR="00B40F1C">
              <w:rPr>
                <w:noProof/>
                <w:sz w:val="16"/>
                <w:szCs w:val="16"/>
                <w:lang w:bidi="es-ES"/>
              </w:rPr>
              <w:t>4</w:t>
            </w:r>
          </w:p>
          <w:p w14:paraId="17C75AA2" w14:textId="77777777" w:rsidR="0045206C" w:rsidRDefault="0045206C" w:rsidP="00B40F1C">
            <w:pPr>
              <w:pStyle w:val="Fechas"/>
              <w:jc w:val="left"/>
              <w:rPr>
                <w:noProof/>
                <w:sz w:val="16"/>
                <w:szCs w:val="16"/>
                <w:lang w:bidi="es-ES"/>
              </w:rPr>
            </w:pPr>
            <w:r>
              <w:rPr>
                <w:noProof/>
                <w:sz w:val="16"/>
                <w:szCs w:val="16"/>
                <w:lang w:bidi="es-ES"/>
              </w:rPr>
              <w:t>*</w:t>
            </w:r>
            <w:r w:rsidR="00470F9D">
              <w:rPr>
                <w:noProof/>
                <w:sz w:val="16"/>
                <w:szCs w:val="16"/>
                <w:lang w:bidi="es-ES"/>
              </w:rPr>
              <w:t>Informe de Gobierno del H. H. Ayuntamiento de El Grullo, Jalisco.</w:t>
            </w:r>
          </w:p>
          <w:p w14:paraId="5B5D2C51" w14:textId="32C33346" w:rsidR="00470F9D" w:rsidRPr="005E3EAF" w:rsidRDefault="00470F9D" w:rsidP="00B40F1C">
            <w:pPr>
              <w:pStyle w:val="Fechas"/>
              <w:jc w:val="left"/>
              <w:rPr>
                <w:noProof/>
                <w:sz w:val="16"/>
                <w:szCs w:val="16"/>
                <w:lang w:bidi="es-ES"/>
              </w:rPr>
            </w:pPr>
            <w:r>
              <w:rPr>
                <w:noProof/>
                <w:sz w:val="16"/>
                <w:szCs w:val="16"/>
                <w:lang w:bidi="es-ES"/>
              </w:rPr>
              <w:t>* Atención a Publico en General.</w:t>
            </w:r>
          </w:p>
        </w:tc>
        <w:tc>
          <w:tcPr>
            <w:tcW w:w="1668" w:type="dxa"/>
          </w:tcPr>
          <w:p w14:paraId="207A09E7" w14:textId="42F9BB3C" w:rsidR="0045206C" w:rsidRDefault="0045206C" w:rsidP="006064D7">
            <w:pPr>
              <w:pStyle w:val="Fechas"/>
              <w:rPr>
                <w:noProof/>
                <w:sz w:val="16"/>
                <w:szCs w:val="16"/>
                <w:lang w:bidi="es-ES"/>
              </w:rPr>
            </w:pPr>
            <w:r>
              <w:rPr>
                <w:noProof/>
                <w:sz w:val="16"/>
                <w:szCs w:val="16"/>
                <w:lang w:bidi="es-ES"/>
              </w:rPr>
              <w:t>1</w:t>
            </w:r>
            <w:r w:rsidR="00B40F1C">
              <w:rPr>
                <w:noProof/>
                <w:sz w:val="16"/>
                <w:szCs w:val="16"/>
                <w:lang w:bidi="es-ES"/>
              </w:rPr>
              <w:t>5</w:t>
            </w:r>
          </w:p>
          <w:p w14:paraId="60C0CBB3" w14:textId="77777777" w:rsidR="0045206C" w:rsidRDefault="0045206C" w:rsidP="00B40F1C">
            <w:pPr>
              <w:pStyle w:val="Fechas"/>
              <w:jc w:val="both"/>
              <w:rPr>
                <w:noProof/>
                <w:sz w:val="16"/>
                <w:szCs w:val="16"/>
                <w:lang w:bidi="es-ES"/>
              </w:rPr>
            </w:pPr>
            <w:r>
              <w:rPr>
                <w:noProof/>
                <w:sz w:val="16"/>
                <w:szCs w:val="16"/>
                <w:lang w:bidi="es-ES"/>
              </w:rPr>
              <w:t>*</w:t>
            </w:r>
            <w:r w:rsidR="00470F9D">
              <w:rPr>
                <w:noProof/>
                <w:sz w:val="16"/>
                <w:szCs w:val="16"/>
                <w:lang w:bidi="es-ES"/>
              </w:rPr>
              <w:t>Juvetlon Patrio Inter Primarias de la Cabecera Municipal</w:t>
            </w:r>
            <w:r w:rsidR="00F32E2C">
              <w:rPr>
                <w:noProof/>
                <w:sz w:val="16"/>
                <w:szCs w:val="16"/>
                <w:lang w:bidi="es-ES"/>
              </w:rPr>
              <w:t xml:space="preserve"> y Localidades del Municipio.</w:t>
            </w:r>
          </w:p>
          <w:p w14:paraId="516C4AFE" w14:textId="66E1251C" w:rsidR="00F32E2C" w:rsidRPr="005E3EAF" w:rsidRDefault="00F32E2C" w:rsidP="00B40F1C">
            <w:pPr>
              <w:pStyle w:val="Fechas"/>
              <w:jc w:val="both"/>
              <w:rPr>
                <w:noProof/>
                <w:sz w:val="16"/>
                <w:szCs w:val="16"/>
                <w:lang w:bidi="es-ES"/>
              </w:rPr>
            </w:pPr>
            <w:r>
              <w:rPr>
                <w:noProof/>
                <w:sz w:val="16"/>
                <w:szCs w:val="16"/>
                <w:lang w:bidi="es-ES"/>
              </w:rPr>
              <w:t>*Desfile Civico, Honores a la Bandera y Grito de Independencia, juegos y demas.</w:t>
            </w:r>
          </w:p>
        </w:tc>
        <w:tc>
          <w:tcPr>
            <w:tcW w:w="1472" w:type="dxa"/>
          </w:tcPr>
          <w:p w14:paraId="4285C6F1" w14:textId="2766AC51" w:rsidR="0045206C" w:rsidRDefault="0045206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1</w:t>
            </w:r>
            <w:r w:rsidR="00B40F1C">
              <w:rPr>
                <w:noProof/>
              </w:rPr>
              <w:t>6</w:t>
            </w:r>
          </w:p>
          <w:p w14:paraId="457590FD" w14:textId="66599B6E" w:rsidR="0045206C" w:rsidRPr="00DA720A" w:rsidRDefault="0045206C" w:rsidP="006064D7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</w:t>
            </w:r>
            <w:r w:rsidR="00F32E2C">
              <w:rPr>
                <w:noProof/>
              </w:rPr>
              <w:t>Desfile Conmemorativo por el 216 Aniversario del Inicio de la Independencia de Mexico. Así como todo lo programado durante el día.</w:t>
            </w:r>
          </w:p>
        </w:tc>
        <w:tc>
          <w:tcPr>
            <w:tcW w:w="1308" w:type="dxa"/>
          </w:tcPr>
          <w:p w14:paraId="4A480F2E" w14:textId="34195F04" w:rsidR="0045206C" w:rsidRDefault="0045206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1</w:t>
            </w:r>
            <w:r w:rsidR="00B40F1C">
              <w:rPr>
                <w:noProof/>
              </w:rPr>
              <w:t>7</w:t>
            </w:r>
          </w:p>
          <w:p w14:paraId="769B2176" w14:textId="77777777" w:rsidR="0045206C" w:rsidRDefault="0045206C" w:rsidP="006064D7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</w:t>
            </w:r>
            <w:r w:rsidR="0042351F">
              <w:rPr>
                <w:noProof/>
              </w:rPr>
              <w:t>”Jornada de Asesoria Juridica” Por alumnos de Servicio Social del CUCSUR.</w:t>
            </w:r>
          </w:p>
          <w:p w14:paraId="497B264F" w14:textId="6DFFC3E7" w:rsidR="0042351F" w:rsidRPr="00DA720A" w:rsidRDefault="0042351F" w:rsidP="006064D7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*Sesión de Ayuntamiento.</w:t>
            </w:r>
          </w:p>
        </w:tc>
        <w:tc>
          <w:tcPr>
            <w:tcW w:w="1674" w:type="dxa"/>
          </w:tcPr>
          <w:p w14:paraId="1479934C" w14:textId="6E3489DB" w:rsidR="0045206C" w:rsidRDefault="0045206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1</w:t>
            </w:r>
            <w:r w:rsidR="00B40F1C">
              <w:rPr>
                <w:noProof/>
              </w:rPr>
              <w:t>8</w:t>
            </w:r>
          </w:p>
          <w:p w14:paraId="7EC1E92A" w14:textId="77777777" w:rsidR="0045206C" w:rsidRDefault="0045206C" w:rsidP="00B40F1C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</w:t>
            </w:r>
            <w:r w:rsidR="0042351F">
              <w:rPr>
                <w:noProof/>
              </w:rPr>
              <w:t>Sesión de Seguimiento de Trabajos COMUR.</w:t>
            </w:r>
          </w:p>
          <w:p w14:paraId="6D35D7D8" w14:textId="11CF0FF2" w:rsidR="0042351F" w:rsidRPr="00DA720A" w:rsidRDefault="0042351F" w:rsidP="00B40F1C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*Integración de paquetes (Mochilas con Utiles).</w:t>
            </w:r>
          </w:p>
        </w:tc>
        <w:tc>
          <w:tcPr>
            <w:tcW w:w="1420" w:type="dxa"/>
          </w:tcPr>
          <w:p w14:paraId="45A66E95" w14:textId="4E2E34B0" w:rsidR="0045206C" w:rsidRDefault="0045206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1</w:t>
            </w:r>
            <w:r w:rsidR="00B40F1C">
              <w:rPr>
                <w:noProof/>
              </w:rPr>
              <w:t>9</w:t>
            </w:r>
          </w:p>
          <w:p w14:paraId="1CED2060" w14:textId="4A99FB6A" w:rsidR="00B40F1C" w:rsidRDefault="0045206C" w:rsidP="00B40F1C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</w:t>
            </w:r>
            <w:r w:rsidR="0042351F">
              <w:rPr>
                <w:noProof/>
              </w:rPr>
              <w:t>Segundo Simulacro Nacional.</w:t>
            </w:r>
            <w:r w:rsidR="00B40F1C">
              <w:rPr>
                <w:noProof/>
              </w:rPr>
              <w:t xml:space="preserve"> </w:t>
            </w:r>
          </w:p>
          <w:p w14:paraId="206807D8" w14:textId="77777777" w:rsidR="0045206C" w:rsidRDefault="0045206C" w:rsidP="006064D7">
            <w:pPr>
              <w:pStyle w:val="Fechas"/>
              <w:jc w:val="left"/>
              <w:rPr>
                <w:noProof/>
              </w:rPr>
            </w:pPr>
          </w:p>
        </w:tc>
      </w:tr>
      <w:tr w:rsidR="00AC39F7" w:rsidRPr="00DA720A" w14:paraId="7F8DAB3D" w14:textId="77777777" w:rsidTr="00847C73">
        <w:trPr>
          <w:trHeight w:val="2871"/>
        </w:trPr>
        <w:tc>
          <w:tcPr>
            <w:tcW w:w="1263" w:type="dxa"/>
          </w:tcPr>
          <w:p w14:paraId="67721A76" w14:textId="25356C2D" w:rsidR="0045206C" w:rsidRDefault="00B40F1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20</w:t>
            </w:r>
          </w:p>
          <w:p w14:paraId="1F6E0DD1" w14:textId="104EDEFD" w:rsidR="0045206C" w:rsidRPr="00DA720A" w:rsidRDefault="0045206C" w:rsidP="006064D7">
            <w:pPr>
              <w:pStyle w:val="Fechas"/>
              <w:jc w:val="left"/>
              <w:rPr>
                <w:noProof/>
              </w:rPr>
            </w:pPr>
          </w:p>
        </w:tc>
        <w:tc>
          <w:tcPr>
            <w:tcW w:w="1262" w:type="dxa"/>
          </w:tcPr>
          <w:p w14:paraId="5C14C272" w14:textId="126DA9C6" w:rsidR="0045206C" w:rsidRDefault="00B40F1C" w:rsidP="006064D7">
            <w:pPr>
              <w:pStyle w:val="Fechas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</w:t>
            </w:r>
            <w:r w:rsidR="0045206C">
              <w:rPr>
                <w:noProof/>
                <w:sz w:val="16"/>
                <w:szCs w:val="16"/>
              </w:rPr>
              <w:t>1</w:t>
            </w:r>
          </w:p>
          <w:p w14:paraId="0115C6A8" w14:textId="77777777" w:rsidR="0045206C" w:rsidRDefault="0045206C" w:rsidP="006064D7">
            <w:pPr>
              <w:pStyle w:val="Fechas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*</w:t>
            </w:r>
            <w:r w:rsidR="00BF5B67">
              <w:rPr>
                <w:noProof/>
                <w:sz w:val="16"/>
                <w:szCs w:val="16"/>
              </w:rPr>
              <w:t>Reunión Gestión Integral de Riesgos de Desastres Región Sierra de Amula</w:t>
            </w:r>
            <w:r>
              <w:rPr>
                <w:noProof/>
                <w:sz w:val="16"/>
                <w:szCs w:val="16"/>
              </w:rPr>
              <w:t>.</w:t>
            </w:r>
          </w:p>
          <w:p w14:paraId="2374801C" w14:textId="47FDCA32" w:rsidR="00BF5B67" w:rsidRPr="00416868" w:rsidRDefault="00BF5B67" w:rsidP="006064D7">
            <w:pPr>
              <w:pStyle w:val="Fechas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*Atención a Publico en General.</w:t>
            </w:r>
          </w:p>
        </w:tc>
        <w:tc>
          <w:tcPr>
            <w:tcW w:w="1668" w:type="dxa"/>
          </w:tcPr>
          <w:p w14:paraId="47636CD7" w14:textId="4DCC9A84" w:rsidR="0045206C" w:rsidRDefault="00B40F1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22</w:t>
            </w:r>
          </w:p>
          <w:p w14:paraId="4C535690" w14:textId="3B2ECBEB" w:rsidR="0045206C" w:rsidRPr="00DA720A" w:rsidRDefault="0045206C" w:rsidP="006064D7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</w:t>
            </w:r>
            <w:r w:rsidR="00BF5B67">
              <w:rPr>
                <w:noProof/>
              </w:rPr>
              <w:t>Acudio a SICT Jalisco con la Directora de dicha Secretaria. Mtra. María de Jesus Padilla Romo.</w:t>
            </w:r>
          </w:p>
        </w:tc>
        <w:tc>
          <w:tcPr>
            <w:tcW w:w="1472" w:type="dxa"/>
          </w:tcPr>
          <w:p w14:paraId="342C9FB7" w14:textId="756F60B3" w:rsidR="0045206C" w:rsidRDefault="00B40F1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23</w:t>
            </w:r>
          </w:p>
          <w:p w14:paraId="3EAEE5BF" w14:textId="77777777" w:rsidR="00AC39F7" w:rsidRDefault="0045206C" w:rsidP="00A40F24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</w:t>
            </w:r>
            <w:r w:rsidR="00A4470C">
              <w:rPr>
                <w:noProof/>
              </w:rPr>
              <w:t>Sesión Extraordinaria del “Comité Municipal de Emergencias”</w:t>
            </w:r>
            <w:r w:rsidR="00AC39F7">
              <w:rPr>
                <w:noProof/>
              </w:rPr>
              <w:t xml:space="preserve"> en Jalisco.</w:t>
            </w:r>
          </w:p>
          <w:p w14:paraId="56340EB4" w14:textId="484B499B" w:rsidR="0045206C" w:rsidRPr="00DA720A" w:rsidRDefault="00AC39F7" w:rsidP="006064D7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*Capacitación con el tema “Semana de la Seguridad Vial Ferroviaria”</w:t>
            </w:r>
            <w:r w:rsidR="00A4470C">
              <w:rPr>
                <w:noProof/>
              </w:rPr>
              <w:t xml:space="preserve"> </w:t>
            </w:r>
          </w:p>
        </w:tc>
        <w:tc>
          <w:tcPr>
            <w:tcW w:w="1308" w:type="dxa"/>
          </w:tcPr>
          <w:p w14:paraId="2624E470" w14:textId="7070ED55" w:rsidR="0045206C" w:rsidRDefault="0045206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2</w:t>
            </w:r>
            <w:r w:rsidR="00B40F1C">
              <w:rPr>
                <w:noProof/>
              </w:rPr>
              <w:t>4</w:t>
            </w:r>
          </w:p>
          <w:p w14:paraId="42FA7D1F" w14:textId="44735207" w:rsidR="0045206C" w:rsidRPr="00DA720A" w:rsidRDefault="0045206C" w:rsidP="00A40F24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*.</w:t>
            </w:r>
            <w:r w:rsidR="00AC39F7">
              <w:rPr>
                <w:noProof/>
              </w:rPr>
              <w:t>Atención a Publico en General.</w:t>
            </w:r>
          </w:p>
        </w:tc>
        <w:tc>
          <w:tcPr>
            <w:tcW w:w="1674" w:type="dxa"/>
          </w:tcPr>
          <w:p w14:paraId="1E9EE482" w14:textId="3EFE221B" w:rsidR="0045206C" w:rsidRDefault="0045206C" w:rsidP="006064D7">
            <w:pPr>
              <w:pStyle w:val="Fechas"/>
              <w:rPr>
                <w:noProof/>
              </w:rPr>
            </w:pPr>
            <w:r>
              <w:rPr>
                <w:noProof/>
              </w:rPr>
              <w:t>2</w:t>
            </w:r>
            <w:r w:rsidR="00B40F1C">
              <w:rPr>
                <w:noProof/>
              </w:rPr>
              <w:t>5</w:t>
            </w:r>
          </w:p>
          <w:p w14:paraId="7BBB0A5F" w14:textId="055EE33E" w:rsidR="0045206C" w:rsidRPr="00DA720A" w:rsidRDefault="0045206C" w:rsidP="00A40F24">
            <w:pPr>
              <w:pStyle w:val="Fechas"/>
              <w:jc w:val="left"/>
              <w:rPr>
                <w:noProof/>
              </w:rPr>
            </w:pPr>
            <w:r>
              <w:rPr>
                <w:noProof/>
              </w:rPr>
              <w:t>*</w:t>
            </w:r>
            <w:r w:rsidR="00AC39F7">
              <w:rPr>
                <w:noProof/>
              </w:rPr>
              <w:t>Asistencia a la SICT en el Estado de Jalisco.</w:t>
            </w:r>
          </w:p>
        </w:tc>
        <w:tc>
          <w:tcPr>
            <w:tcW w:w="1420" w:type="dxa"/>
          </w:tcPr>
          <w:p w14:paraId="316B61A4" w14:textId="0B538EF6" w:rsidR="0045206C" w:rsidRDefault="0045206C" w:rsidP="00847C73">
            <w:pPr>
              <w:pStyle w:val="Fechas"/>
              <w:rPr>
                <w:noProof/>
                <w:lang w:bidi="es-ES"/>
              </w:rPr>
            </w:pPr>
            <w:r>
              <w:rPr>
                <w:noProof/>
                <w:lang w:bidi="es-ES"/>
              </w:rPr>
              <w:t>2</w:t>
            </w:r>
            <w:r w:rsidR="00B40F1C">
              <w:rPr>
                <w:noProof/>
                <w:lang w:bidi="es-ES"/>
              </w:rPr>
              <w:t>6</w:t>
            </w:r>
          </w:p>
        </w:tc>
      </w:tr>
      <w:tr w:rsidR="00AC39F7" w:rsidRPr="00DA720A" w14:paraId="1492B1D4" w14:textId="77777777" w:rsidTr="00847C73">
        <w:trPr>
          <w:trHeight w:hRule="exact" w:val="3138"/>
        </w:trPr>
        <w:tc>
          <w:tcPr>
            <w:tcW w:w="1263" w:type="dxa"/>
          </w:tcPr>
          <w:p w14:paraId="353D27ED" w14:textId="6F359F84" w:rsidR="0045206C" w:rsidRDefault="0045206C" w:rsidP="006064D7">
            <w:pPr>
              <w:jc w:val="right"/>
              <w:rPr>
                <w:noProof/>
                <w:color w:val="767171" w:themeColor="background2" w:themeShade="80"/>
              </w:rPr>
            </w:pPr>
            <w:r>
              <w:rPr>
                <w:noProof/>
                <w:color w:val="767171" w:themeColor="background2" w:themeShade="80"/>
              </w:rPr>
              <w:t>2</w:t>
            </w:r>
            <w:r w:rsidR="00A40F24">
              <w:rPr>
                <w:noProof/>
                <w:color w:val="767171" w:themeColor="background2" w:themeShade="80"/>
              </w:rPr>
              <w:t>7</w:t>
            </w:r>
          </w:p>
          <w:p w14:paraId="06319065" w14:textId="77777777" w:rsidR="0045206C" w:rsidRPr="00DA720A" w:rsidRDefault="0045206C" w:rsidP="006064D7">
            <w:pPr>
              <w:rPr>
                <w:noProof/>
              </w:rPr>
            </w:pPr>
          </w:p>
        </w:tc>
        <w:tc>
          <w:tcPr>
            <w:tcW w:w="1262" w:type="dxa"/>
          </w:tcPr>
          <w:p w14:paraId="367D33FE" w14:textId="59D829EB" w:rsidR="0045206C" w:rsidRDefault="0045206C" w:rsidP="006064D7">
            <w:pPr>
              <w:jc w:val="right"/>
              <w:rPr>
                <w:noProof/>
              </w:rPr>
            </w:pPr>
            <w:r>
              <w:rPr>
                <w:noProof/>
              </w:rPr>
              <w:t>2</w:t>
            </w:r>
            <w:r w:rsidR="00A40F24">
              <w:rPr>
                <w:noProof/>
              </w:rPr>
              <w:t>8</w:t>
            </w:r>
          </w:p>
          <w:p w14:paraId="7C40696E" w14:textId="50688DD5" w:rsidR="00AC39F7" w:rsidRDefault="0045206C" w:rsidP="00AC39F7">
            <w:pPr>
              <w:rPr>
                <w:noProof/>
              </w:rPr>
            </w:pPr>
            <w:r>
              <w:rPr>
                <w:noProof/>
              </w:rPr>
              <w:t>*</w:t>
            </w:r>
            <w:r w:rsidR="00AC39F7">
              <w:rPr>
                <w:noProof/>
              </w:rPr>
              <w:t>Dia Feriado.</w:t>
            </w:r>
          </w:p>
          <w:p w14:paraId="4E199480" w14:textId="24407839" w:rsidR="0045206C" w:rsidRDefault="0045206C" w:rsidP="006064D7">
            <w:pPr>
              <w:rPr>
                <w:noProof/>
              </w:rPr>
            </w:pPr>
          </w:p>
        </w:tc>
        <w:tc>
          <w:tcPr>
            <w:tcW w:w="1668" w:type="dxa"/>
          </w:tcPr>
          <w:p w14:paraId="4662CFEF" w14:textId="57C8F35F" w:rsidR="0045206C" w:rsidRDefault="0045206C" w:rsidP="006064D7">
            <w:pPr>
              <w:jc w:val="right"/>
              <w:rPr>
                <w:noProof/>
              </w:rPr>
            </w:pPr>
            <w:r>
              <w:rPr>
                <w:noProof/>
              </w:rPr>
              <w:t>2</w:t>
            </w:r>
            <w:r w:rsidR="00A40F24">
              <w:rPr>
                <w:noProof/>
              </w:rPr>
              <w:t>9</w:t>
            </w:r>
          </w:p>
          <w:p w14:paraId="57CFF112" w14:textId="5615FB38" w:rsidR="0045206C" w:rsidRDefault="0045206C" w:rsidP="006064D7">
            <w:pPr>
              <w:rPr>
                <w:noProof/>
              </w:rPr>
            </w:pPr>
            <w:r>
              <w:rPr>
                <w:noProof/>
              </w:rPr>
              <w:t>*Atención a Publico en General.</w:t>
            </w:r>
          </w:p>
          <w:p w14:paraId="24538131" w14:textId="687EFA97" w:rsidR="00AC39F7" w:rsidRDefault="00AC39F7" w:rsidP="006064D7">
            <w:pPr>
              <w:rPr>
                <w:noProof/>
              </w:rPr>
            </w:pPr>
          </w:p>
          <w:p w14:paraId="5F6012EF" w14:textId="77777777" w:rsidR="0045206C" w:rsidRDefault="0045206C" w:rsidP="006064D7">
            <w:pPr>
              <w:rPr>
                <w:noProof/>
              </w:rPr>
            </w:pPr>
          </w:p>
        </w:tc>
        <w:tc>
          <w:tcPr>
            <w:tcW w:w="1472" w:type="dxa"/>
          </w:tcPr>
          <w:p w14:paraId="03C33B09" w14:textId="77290FFE" w:rsidR="0045206C" w:rsidRDefault="00A40F24" w:rsidP="006064D7">
            <w:pPr>
              <w:jc w:val="right"/>
              <w:rPr>
                <w:noProof/>
              </w:rPr>
            </w:pPr>
            <w:r>
              <w:rPr>
                <w:noProof/>
              </w:rPr>
              <w:t>30</w:t>
            </w:r>
          </w:p>
          <w:p w14:paraId="73BC846F" w14:textId="0BBEFA6F" w:rsidR="0045206C" w:rsidRDefault="0045206C" w:rsidP="006064D7">
            <w:pPr>
              <w:rPr>
                <w:noProof/>
              </w:rPr>
            </w:pPr>
            <w:r>
              <w:rPr>
                <w:noProof/>
              </w:rPr>
              <w:t>*</w:t>
            </w:r>
            <w:r w:rsidR="00AC39F7">
              <w:rPr>
                <w:noProof/>
              </w:rPr>
              <w:t>Apertura del curso de Comando de Incidentes</w:t>
            </w:r>
            <w:r>
              <w:rPr>
                <w:noProof/>
              </w:rPr>
              <w:t>.</w:t>
            </w:r>
          </w:p>
          <w:p w14:paraId="389A3CB5" w14:textId="4E630E70" w:rsidR="00AC39F7" w:rsidRDefault="00AC39F7" w:rsidP="006064D7">
            <w:pPr>
              <w:rPr>
                <w:noProof/>
              </w:rPr>
            </w:pPr>
            <w:r>
              <w:rPr>
                <w:noProof/>
              </w:rPr>
              <w:t>*Entrega de Titulos COMUR.</w:t>
            </w:r>
          </w:p>
          <w:p w14:paraId="2231910F" w14:textId="77777777" w:rsidR="0045206C" w:rsidRDefault="0045206C" w:rsidP="006064D7">
            <w:pPr>
              <w:rPr>
                <w:noProof/>
              </w:rPr>
            </w:pPr>
            <w:r>
              <w:rPr>
                <w:noProof/>
              </w:rPr>
              <w:t>*Atención a Publico en General.</w:t>
            </w:r>
          </w:p>
        </w:tc>
        <w:tc>
          <w:tcPr>
            <w:tcW w:w="1308" w:type="dxa"/>
          </w:tcPr>
          <w:p w14:paraId="0FCD9938" w14:textId="7D5777A2" w:rsidR="0045206C" w:rsidRDefault="0045206C" w:rsidP="006064D7">
            <w:pPr>
              <w:rPr>
                <w:noProof/>
              </w:rPr>
            </w:pPr>
          </w:p>
        </w:tc>
        <w:tc>
          <w:tcPr>
            <w:tcW w:w="1674" w:type="dxa"/>
          </w:tcPr>
          <w:p w14:paraId="0CFD25F8" w14:textId="1F958581" w:rsidR="0045206C" w:rsidRDefault="0045206C" w:rsidP="006064D7">
            <w:pPr>
              <w:rPr>
                <w:noProof/>
              </w:rPr>
            </w:pPr>
          </w:p>
        </w:tc>
        <w:tc>
          <w:tcPr>
            <w:tcW w:w="1420" w:type="dxa"/>
          </w:tcPr>
          <w:p w14:paraId="17D2E9AD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115B4D45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76B0051D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59C11A73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6020A3CA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5F385971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0FCC34D2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28131DEE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006FEB70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60A7CF19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20C0E0C1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227B15EB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6704AEFC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39B9F8DA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2E8C8DFA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612F6DEF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739959EA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5D1B5C05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7DA608F3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65B24A03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03CE3920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1972208C" w14:textId="77777777" w:rsidR="0045206C" w:rsidRDefault="0045206C" w:rsidP="006064D7">
            <w:pPr>
              <w:jc w:val="right"/>
              <w:rPr>
                <w:noProof/>
              </w:rPr>
            </w:pPr>
          </w:p>
          <w:p w14:paraId="4A575CDF" w14:textId="77777777" w:rsidR="0045206C" w:rsidRPr="00DA720A" w:rsidRDefault="0045206C" w:rsidP="006064D7">
            <w:pPr>
              <w:jc w:val="right"/>
              <w:rPr>
                <w:noProof/>
              </w:rPr>
            </w:pPr>
          </w:p>
        </w:tc>
      </w:tr>
    </w:tbl>
    <w:p w14:paraId="66EDC331" w14:textId="77777777" w:rsidR="0045206C" w:rsidRDefault="0045206C" w:rsidP="0045206C"/>
    <w:p w14:paraId="4A6628A2" w14:textId="77777777" w:rsidR="0045206C" w:rsidRDefault="0045206C" w:rsidP="0045206C"/>
    <w:p w14:paraId="4C31B607" w14:textId="77777777" w:rsidR="0045206C" w:rsidRDefault="0045206C" w:rsidP="0045206C"/>
    <w:p w14:paraId="3D20175B" w14:textId="77777777" w:rsidR="005144BD" w:rsidRDefault="005144BD"/>
    <w:sectPr w:rsidR="005144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06C"/>
    <w:rsid w:val="00084825"/>
    <w:rsid w:val="000D3B8C"/>
    <w:rsid w:val="00270F4E"/>
    <w:rsid w:val="00367BED"/>
    <w:rsid w:val="0042351F"/>
    <w:rsid w:val="00450E83"/>
    <w:rsid w:val="0045206C"/>
    <w:rsid w:val="00470F9D"/>
    <w:rsid w:val="005144BD"/>
    <w:rsid w:val="005B52E8"/>
    <w:rsid w:val="007F1332"/>
    <w:rsid w:val="00847C73"/>
    <w:rsid w:val="00A40F24"/>
    <w:rsid w:val="00A4470C"/>
    <w:rsid w:val="00AC39F7"/>
    <w:rsid w:val="00B40F1C"/>
    <w:rsid w:val="00BF5B67"/>
    <w:rsid w:val="00D9146E"/>
    <w:rsid w:val="00F3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540F0"/>
  <w15:chartTrackingRefBased/>
  <w15:docId w15:val="{81669A04-4551-4261-84F7-A64A98FA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06C"/>
    <w:pPr>
      <w:spacing w:before="40" w:after="40" w:line="240" w:lineRule="auto"/>
    </w:pPr>
    <w:rPr>
      <w:rFonts w:eastAsiaTheme="minorEastAsia"/>
      <w:sz w:val="18"/>
      <w:szCs w:val="1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5"/>
    <w:qFormat/>
    <w:rsid w:val="0045206C"/>
    <w:pPr>
      <w:spacing w:after="120" w:line="276" w:lineRule="auto"/>
    </w:pPr>
  </w:style>
  <w:style w:type="character" w:customStyle="1" w:styleId="TextoindependienteCar">
    <w:name w:val="Texto independiente Car"/>
    <w:basedOn w:val="Fuentedeprrafopredeter"/>
    <w:link w:val="Textoindependiente"/>
    <w:uiPriority w:val="5"/>
    <w:rsid w:val="0045206C"/>
    <w:rPr>
      <w:rFonts w:eastAsiaTheme="minorEastAsia"/>
      <w:sz w:val="18"/>
      <w:szCs w:val="18"/>
      <w:lang w:val="es-ES"/>
    </w:rPr>
  </w:style>
  <w:style w:type="paragraph" w:customStyle="1" w:styleId="Mes">
    <w:name w:val="Mes"/>
    <w:basedOn w:val="Normal"/>
    <w:uiPriority w:val="1"/>
    <w:unhideWhenUsed/>
    <w:qFormat/>
    <w:rsid w:val="0045206C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Ao">
    <w:name w:val="Año"/>
    <w:basedOn w:val="Normal"/>
    <w:uiPriority w:val="2"/>
    <w:qFormat/>
    <w:rsid w:val="0045206C"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tulo">
    <w:name w:val="Subtitle"/>
    <w:basedOn w:val="Normal"/>
    <w:link w:val="SubttuloCar"/>
    <w:uiPriority w:val="3"/>
    <w:unhideWhenUsed/>
    <w:qFormat/>
    <w:rsid w:val="0045206C"/>
    <w:pPr>
      <w:spacing w:before="120" w:after="120"/>
    </w:pPr>
    <w:rPr>
      <w:b/>
      <w:color w:val="FFFFFF" w:themeColor="background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3"/>
    <w:rsid w:val="0045206C"/>
    <w:rPr>
      <w:rFonts w:eastAsiaTheme="minorEastAsia"/>
      <w:b/>
      <w:color w:val="FFFFFF" w:themeColor="background1"/>
      <w:sz w:val="24"/>
      <w:szCs w:val="24"/>
      <w:lang w:val="es-ES"/>
    </w:rPr>
  </w:style>
  <w:style w:type="paragraph" w:styleId="Ttulo">
    <w:name w:val="Title"/>
    <w:basedOn w:val="Normal"/>
    <w:link w:val="TtuloCar"/>
    <w:uiPriority w:val="4"/>
    <w:qFormat/>
    <w:rsid w:val="0045206C"/>
    <w:pPr>
      <w:spacing w:before="240" w:after="120"/>
    </w:pPr>
    <w:rPr>
      <w:rFonts w:asciiTheme="majorHAnsi" w:eastAsiaTheme="majorEastAsia" w:hAnsiTheme="majorHAnsi" w:cstheme="majorBidi"/>
      <w:color w:val="1F3864" w:themeColor="accent1" w:themeShade="80"/>
      <w:spacing w:val="5"/>
      <w:kern w:val="28"/>
      <w:sz w:val="40"/>
      <w:szCs w:val="40"/>
    </w:rPr>
  </w:style>
  <w:style w:type="character" w:customStyle="1" w:styleId="TtuloCar">
    <w:name w:val="Título Car"/>
    <w:basedOn w:val="Fuentedeprrafopredeter"/>
    <w:link w:val="Ttulo"/>
    <w:uiPriority w:val="4"/>
    <w:rsid w:val="0045206C"/>
    <w:rPr>
      <w:rFonts w:asciiTheme="majorHAnsi" w:eastAsiaTheme="majorEastAsia" w:hAnsiTheme="majorHAnsi" w:cstheme="majorBidi"/>
      <w:color w:val="1F3864" w:themeColor="accent1" w:themeShade="80"/>
      <w:spacing w:val="5"/>
      <w:kern w:val="28"/>
      <w:sz w:val="40"/>
      <w:szCs w:val="40"/>
      <w:lang w:val="es-ES"/>
    </w:rPr>
  </w:style>
  <w:style w:type="paragraph" w:customStyle="1" w:styleId="Das">
    <w:name w:val="Días"/>
    <w:basedOn w:val="Normal"/>
    <w:uiPriority w:val="6"/>
    <w:qFormat/>
    <w:rsid w:val="0045206C"/>
    <w:pPr>
      <w:jc w:val="center"/>
    </w:pPr>
    <w:rPr>
      <w:color w:val="595959" w:themeColor="text1" w:themeTint="A6"/>
      <w:szCs w:val="24"/>
    </w:rPr>
  </w:style>
  <w:style w:type="table" w:customStyle="1" w:styleId="Tabladecalendario">
    <w:name w:val="Tabla de calendario"/>
    <w:basedOn w:val="Tablanormal"/>
    <w:rsid w:val="0045206C"/>
    <w:pPr>
      <w:spacing w:before="40" w:after="40" w:line="240" w:lineRule="auto"/>
    </w:pPr>
    <w:rPr>
      <w:rFonts w:eastAsiaTheme="minorEastAsia"/>
      <w:sz w:val="18"/>
      <w:szCs w:val="18"/>
      <w:lang w:val="es-ES"/>
    </w:rPr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Fechas">
    <w:name w:val="Fechas"/>
    <w:basedOn w:val="Normal"/>
    <w:uiPriority w:val="7"/>
    <w:qFormat/>
    <w:rsid w:val="0045206C"/>
    <w:pPr>
      <w:spacing w:before="0" w:after="0"/>
      <w:jc w:val="right"/>
    </w:pPr>
    <w:rPr>
      <w:color w:val="7F7F7F" w:themeColor="text1" w:themeTint="80"/>
    </w:rPr>
  </w:style>
  <w:style w:type="table" w:styleId="Tablanormal4">
    <w:name w:val="Plain Table 4"/>
    <w:basedOn w:val="Tablanormal"/>
    <w:uiPriority w:val="99"/>
    <w:rsid w:val="0045206C"/>
    <w:pPr>
      <w:spacing w:before="40" w:after="0" w:line="240" w:lineRule="auto"/>
    </w:pPr>
    <w:rPr>
      <w:rFonts w:eastAsiaTheme="minorEastAsia"/>
      <w:sz w:val="18"/>
      <w:szCs w:val="18"/>
      <w:lang w:val="es-E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2</Pages>
  <Words>420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PRESIDENCIA</cp:lastModifiedBy>
  <cp:revision>10</cp:revision>
  <dcterms:created xsi:type="dcterms:W3CDTF">2026-10-02T16:03:00Z</dcterms:created>
  <dcterms:modified xsi:type="dcterms:W3CDTF">2026-10-05T19:41:00Z</dcterms:modified>
</cp:coreProperties>
</file>