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9075"/>
        <w:gridCol w:w="8057"/>
      </w:tblGrid>
      <w:tr w:rsidR="00661028" w:rsidRPr="00B961B3" w14:paraId="106DA3FC" w14:textId="77777777">
        <w:trPr>
          <w:trHeight w:hRule="exact" w:val="864"/>
        </w:trPr>
        <w:tc>
          <w:tcPr>
            <w:tcW w:w="5721" w:type="dxa"/>
            <w:vAlign w:val="bottom"/>
          </w:tcPr>
          <w:p w14:paraId="70032C73" w14:textId="2CC0B560" w:rsidR="00661028" w:rsidRPr="00B961B3" w:rsidRDefault="006F547A">
            <w:pPr>
              <w:pStyle w:val="Mes"/>
              <w:rPr>
                <w:noProof/>
              </w:rPr>
            </w:pPr>
            <w:r>
              <w:rPr>
                <w:noProof/>
                <w:lang w:bidi="es-ES"/>
              </w:rPr>
              <w:t>FEBRERO</w:t>
            </w:r>
          </w:p>
        </w:tc>
        <w:tc>
          <w:tcPr>
            <w:tcW w:w="5079" w:type="dxa"/>
            <w:shd w:val="clear" w:color="auto" w:fill="592057" w:themeFill="accent1"/>
            <w:vAlign w:val="bottom"/>
          </w:tcPr>
          <w:p w14:paraId="44CD3B6D" w14:textId="46E37EE9" w:rsidR="00661028" w:rsidRPr="00607A2C" w:rsidRDefault="00607A2C" w:rsidP="00607A2C">
            <w:pPr>
              <w:jc w:val="center"/>
              <w:rPr>
                <w:noProof/>
                <w:sz w:val="28"/>
                <w:szCs w:val="28"/>
              </w:rPr>
            </w:pPr>
            <w:r w:rsidRPr="00607A2C">
              <w:rPr>
                <w:b/>
                <w:outline/>
                <w:color w:val="85C1C8" w:themeColor="accent2"/>
                <w:sz w:val="28"/>
                <w:szCs w:val="28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 xml:space="preserve">AGENDA SECRETARIA GENERAL </w:t>
            </w:r>
          </w:p>
        </w:tc>
      </w:tr>
      <w:tr w:rsidR="00661028" w:rsidRPr="00B961B3" w14:paraId="167802CC" w14:textId="77777777">
        <w:tc>
          <w:tcPr>
            <w:tcW w:w="5721" w:type="dxa"/>
          </w:tcPr>
          <w:p w14:paraId="5938B6CA" w14:textId="75E3131E" w:rsidR="00661028" w:rsidRPr="00B961B3" w:rsidRDefault="00607A2C">
            <w:pPr>
              <w:pStyle w:val="Ao"/>
              <w:rPr>
                <w:noProof/>
              </w:rPr>
            </w:pPr>
            <w:r w:rsidRPr="002E177B">
              <w:rPr>
                <w:rStyle w:val="Textoennegrita"/>
                <w:outline/>
                <w:noProof/>
                <w:color w:val="85C1C8" w:themeColor="accent2"/>
                <w:sz w:val="52"/>
                <w:szCs w:val="48"/>
                <w:lang w:val="es-MX" w:eastAsia="es-MX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drawing>
                <wp:anchor distT="0" distB="0" distL="114300" distR="114300" simplePos="0" relativeHeight="251659264" behindDoc="0" locked="0" layoutInCell="1" allowOverlap="1" wp14:anchorId="645CA234" wp14:editId="1334E82A">
                  <wp:simplePos x="0" y="0"/>
                  <wp:positionH relativeFrom="column">
                    <wp:posOffset>2462199</wp:posOffset>
                  </wp:positionH>
                  <wp:positionV relativeFrom="paragraph">
                    <wp:posOffset>-838908</wp:posOffset>
                  </wp:positionV>
                  <wp:extent cx="1238920" cy="1743740"/>
                  <wp:effectExtent l="0" t="0" r="0" b="8890"/>
                  <wp:wrapNone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alphaModFix amt="3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243225" cy="1749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1589D" w:rsidRPr="00B961B3">
              <w:rPr>
                <w:noProof/>
                <w:lang w:bidi="es-ES"/>
              </w:rPr>
              <w:fldChar w:fldCharType="begin"/>
            </w:r>
            <w:r w:rsidR="0081589D" w:rsidRPr="00B961B3">
              <w:rPr>
                <w:noProof/>
                <w:lang w:bidi="es-ES"/>
              </w:rPr>
              <w:instrText xml:space="preserve"> DOCVARIABLE  MonthStart \@  yyyy   \* MERGEFORMAT </w:instrText>
            </w:r>
            <w:r w:rsidR="0081589D" w:rsidRPr="00B961B3">
              <w:rPr>
                <w:noProof/>
                <w:lang w:bidi="es-ES"/>
              </w:rPr>
              <w:fldChar w:fldCharType="separate"/>
            </w:r>
            <w:r w:rsidR="006F547A">
              <w:rPr>
                <w:noProof/>
                <w:lang w:bidi="es-ES"/>
              </w:rPr>
              <w:t>2026</w:t>
            </w:r>
            <w:r w:rsidR="0081589D"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5079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282A362D" w14:textId="77777777" w:rsidR="00661028" w:rsidRDefault="00607A2C">
            <w:pPr>
              <w:rPr>
                <w:b/>
                <w:bCs/>
                <w:noProof/>
              </w:rPr>
            </w:pPr>
            <w:r w:rsidRPr="00607A2C">
              <w:rPr>
                <w:b/>
                <w:bCs/>
                <w:noProof/>
              </w:rPr>
              <w:t>LIC. JAIRO NETZAEL FLORES ZAMORANO</w:t>
            </w:r>
          </w:p>
          <w:p w14:paraId="6FC93EB8" w14:textId="384E7434" w:rsidR="00607A2C" w:rsidRPr="00607A2C" w:rsidRDefault="00607A2C">
            <w:pPr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>ENCARG</w:t>
            </w:r>
            <w:r w:rsidR="00D765EA">
              <w:rPr>
                <w:b/>
                <w:bCs/>
                <w:noProof/>
              </w:rPr>
              <w:t>AD</w:t>
            </w:r>
            <w:r w:rsidR="006F547A">
              <w:rPr>
                <w:b/>
                <w:bCs/>
                <w:noProof/>
              </w:rPr>
              <w:t>O</w:t>
            </w:r>
            <w:r>
              <w:rPr>
                <w:b/>
                <w:bCs/>
                <w:noProof/>
              </w:rPr>
              <w:t xml:space="preserve"> DE LA SECRETARIA GENERAL</w:t>
            </w:r>
          </w:p>
        </w:tc>
      </w:tr>
      <w:tr w:rsidR="00661028" w:rsidRPr="00B961B3" w14:paraId="57FEE065" w14:textId="77777777">
        <w:trPr>
          <w:trHeight w:hRule="exact" w:val="288"/>
        </w:trPr>
        <w:tc>
          <w:tcPr>
            <w:tcW w:w="5721" w:type="dxa"/>
          </w:tcPr>
          <w:p w14:paraId="150FF998" w14:textId="38BA175C" w:rsidR="00661028" w:rsidRPr="00B961B3" w:rsidRDefault="00661028">
            <w:pPr>
              <w:rPr>
                <w:noProof/>
              </w:rPr>
            </w:pPr>
          </w:p>
        </w:tc>
        <w:tc>
          <w:tcPr>
            <w:tcW w:w="5079" w:type="dxa"/>
            <w:tcMar>
              <w:left w:w="115" w:type="dxa"/>
              <w:bottom w:w="115" w:type="dxa"/>
              <w:right w:w="115" w:type="dxa"/>
            </w:tcMar>
          </w:tcPr>
          <w:sdt>
            <w:sdtPr>
              <w:rPr>
                <w:noProof/>
              </w:rPr>
              <w:id w:val="31938234"/>
              <w:placeholder>
                <w:docPart w:val="80C82C3AC9B841FC9C1A60D97E0744E2"/>
              </w:placeholder>
              <w:temporary/>
              <w:showingPlcHdr/>
              <w15:appearance w15:val="hidden"/>
            </w:sdtPr>
            <w:sdtEndPr/>
            <w:sdtContent>
              <w:p w14:paraId="20E6F983" w14:textId="77777777" w:rsidR="00661028" w:rsidRPr="00B961B3" w:rsidRDefault="0081589D">
                <w:pPr>
                  <w:pStyle w:val="Descripcin"/>
                  <w:rPr>
                    <w:noProof/>
                  </w:rPr>
                </w:pPr>
                <w:r w:rsidRPr="00B961B3">
                  <w:rPr>
                    <w:noProof/>
                    <w:lang w:bidi="es-ES"/>
                  </w:rPr>
                  <w:t>Título de imagen</w:t>
                </w:r>
              </w:p>
            </w:sdtContent>
          </w:sdt>
        </w:tc>
      </w:tr>
    </w:tbl>
    <w:tbl>
      <w:tblPr>
        <w:tblStyle w:val="Tabladecalendario"/>
        <w:tblW w:w="0" w:type="auto"/>
        <w:tblLook w:val="0420" w:firstRow="1" w:lastRow="0" w:firstColumn="0" w:lastColumn="0" w:noHBand="0" w:noVBand="1"/>
        <w:tblCaption w:val="Tabla de diseño"/>
      </w:tblPr>
      <w:tblGrid>
        <w:gridCol w:w="2873"/>
        <w:gridCol w:w="3264"/>
        <w:gridCol w:w="2384"/>
        <w:gridCol w:w="3047"/>
        <w:gridCol w:w="2081"/>
        <w:gridCol w:w="2451"/>
        <w:gridCol w:w="1022"/>
      </w:tblGrid>
      <w:tr w:rsidR="00CE567E" w:rsidRPr="00B961B3" w14:paraId="78145F9B" w14:textId="77777777" w:rsidTr="00AE78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67F3594E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Lunes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7DB604A3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Martes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4ADCD25B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Miércoles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147ED1B1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Jueves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603F249A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Viernes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716C15B6" w14:textId="3E04428A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Sábado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5A89EB4A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Domingo</w:t>
            </w:r>
          </w:p>
        </w:tc>
      </w:tr>
      <w:tr w:rsidR="00CE567E" w:rsidRPr="00B961B3" w14:paraId="577DCD38" w14:textId="77777777" w:rsidTr="00384733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FFFFFF" w:themeFill="background1"/>
          </w:tcPr>
          <w:p w14:paraId="40A4A276" w14:textId="343854DD" w:rsidR="0052741E" w:rsidRPr="00B961B3" w:rsidRDefault="006F547A" w:rsidP="0052741E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02</w:t>
            </w:r>
            <w:r w:rsidR="0052741E" w:rsidRPr="00B961B3">
              <w:rPr>
                <w:noProof/>
                <w:lang w:bidi="es-ES"/>
              </w:rPr>
              <w:fldChar w:fldCharType="begin"/>
            </w:r>
            <w:r w:rsidR="0052741E" w:rsidRPr="00B961B3">
              <w:rPr>
                <w:noProof/>
                <w:lang w:bidi="es-ES"/>
              </w:rPr>
              <w:instrText xml:space="preserve"> IF </w:instrText>
            </w:r>
            <w:r w:rsidR="0052741E" w:rsidRPr="00B961B3">
              <w:rPr>
                <w:noProof/>
                <w:lang w:bidi="es-ES"/>
              </w:rPr>
              <w:fldChar w:fldCharType="begin"/>
            </w:r>
            <w:r w:rsidR="0052741E" w:rsidRPr="00B961B3">
              <w:rPr>
                <w:noProof/>
                <w:lang w:bidi="es-ES"/>
              </w:rPr>
              <w:instrText xml:space="preserve"> DocVariable MonthStart \@ dddd </w:instrText>
            </w:r>
            <w:r w:rsidR="0052741E"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domingo</w:instrText>
            </w:r>
            <w:r w:rsidR="0052741E" w:rsidRPr="00B961B3">
              <w:rPr>
                <w:noProof/>
                <w:lang w:bidi="es-ES"/>
              </w:rPr>
              <w:fldChar w:fldCharType="end"/>
            </w:r>
            <w:r w:rsidR="0052741E"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“lunes”</w:instrText>
            </w:r>
            <w:r w:rsidR="0052741E" w:rsidRPr="00B961B3">
              <w:rPr>
                <w:noProof/>
                <w:lang w:bidi="es-ES"/>
              </w:rPr>
              <w:instrText xml:space="preserve"> 1 ""</w:instrText>
            </w:r>
            <w:r w:rsidR="0052741E"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FFFFFF" w:themeFill="background1"/>
          </w:tcPr>
          <w:p w14:paraId="06F96B1A" w14:textId="03B985C7" w:rsidR="0052741E" w:rsidRPr="00B961B3" w:rsidRDefault="006F547A" w:rsidP="0052741E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0</w:t>
            </w:r>
            <w:r w:rsidR="0052741E" w:rsidRPr="00B961B3">
              <w:rPr>
                <w:noProof/>
                <w:lang w:bidi="es-ES"/>
              </w:rPr>
              <w:fldChar w:fldCharType="begin"/>
            </w:r>
            <w:r w:rsidR="0052741E" w:rsidRPr="00B961B3">
              <w:rPr>
                <w:noProof/>
                <w:lang w:bidi="es-ES"/>
              </w:rPr>
              <w:instrText xml:space="preserve"> IF </w:instrText>
            </w:r>
            <w:r w:rsidR="0052741E" w:rsidRPr="00B961B3">
              <w:rPr>
                <w:noProof/>
                <w:lang w:bidi="es-ES"/>
              </w:rPr>
              <w:fldChar w:fldCharType="begin"/>
            </w:r>
            <w:r w:rsidR="0052741E" w:rsidRPr="00B961B3">
              <w:rPr>
                <w:noProof/>
                <w:lang w:bidi="es-ES"/>
              </w:rPr>
              <w:instrText xml:space="preserve"> DocVariable MonthStart \@ dddd </w:instrText>
            </w:r>
            <w:r w:rsidR="0052741E"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domingo</w:instrText>
            </w:r>
            <w:r w:rsidR="0052741E" w:rsidRPr="00B961B3">
              <w:rPr>
                <w:noProof/>
                <w:lang w:bidi="es-ES"/>
              </w:rPr>
              <w:fldChar w:fldCharType="end"/>
            </w:r>
            <w:r w:rsidR="0052741E"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“martes”</w:instrText>
            </w:r>
            <w:r w:rsidR="0052741E" w:rsidRPr="00B961B3">
              <w:rPr>
                <w:noProof/>
                <w:lang w:bidi="es-ES"/>
              </w:rPr>
              <w:instrText xml:space="preserve"> 1 </w:instrText>
            </w:r>
            <w:r w:rsidR="0052741E" w:rsidRPr="00B961B3">
              <w:rPr>
                <w:noProof/>
                <w:lang w:bidi="es-ES"/>
              </w:rPr>
              <w:fldChar w:fldCharType="begin"/>
            </w:r>
            <w:r w:rsidR="0052741E" w:rsidRPr="00B961B3">
              <w:rPr>
                <w:noProof/>
                <w:lang w:bidi="es-ES"/>
              </w:rPr>
              <w:instrText xml:space="preserve"> IF </w:instrText>
            </w:r>
            <w:r w:rsidR="0052741E" w:rsidRPr="00B961B3">
              <w:rPr>
                <w:noProof/>
                <w:lang w:bidi="es-ES"/>
              </w:rPr>
              <w:fldChar w:fldCharType="begin"/>
            </w:r>
            <w:r w:rsidR="0052741E" w:rsidRPr="00B961B3">
              <w:rPr>
                <w:noProof/>
                <w:lang w:bidi="es-ES"/>
              </w:rPr>
              <w:instrText xml:space="preserve"> =A2 </w:instrText>
            </w:r>
            <w:r w:rsidR="0052741E"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="0052741E" w:rsidRPr="00B961B3">
              <w:rPr>
                <w:noProof/>
                <w:lang w:bidi="es-ES"/>
              </w:rPr>
              <w:fldChar w:fldCharType="end"/>
            </w:r>
            <w:r w:rsidR="0052741E" w:rsidRPr="00B961B3">
              <w:rPr>
                <w:noProof/>
                <w:lang w:bidi="es-ES"/>
              </w:rPr>
              <w:instrText xml:space="preserve"> &lt;&gt; 0 </w:instrText>
            </w:r>
            <w:r w:rsidR="0052741E" w:rsidRPr="00B961B3">
              <w:rPr>
                <w:noProof/>
                <w:lang w:bidi="es-ES"/>
              </w:rPr>
              <w:fldChar w:fldCharType="begin"/>
            </w:r>
            <w:r w:rsidR="0052741E" w:rsidRPr="00B961B3">
              <w:rPr>
                <w:noProof/>
                <w:lang w:bidi="es-ES"/>
              </w:rPr>
              <w:instrText xml:space="preserve"> =A2+1 </w:instrText>
            </w:r>
            <w:r w:rsidR="0052741E"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="0052741E" w:rsidRPr="00B961B3">
              <w:rPr>
                <w:noProof/>
                <w:lang w:bidi="es-ES"/>
              </w:rPr>
              <w:fldChar w:fldCharType="end"/>
            </w:r>
            <w:r w:rsidR="0052741E" w:rsidRPr="00B961B3">
              <w:rPr>
                <w:noProof/>
                <w:lang w:bidi="es-ES"/>
              </w:rPr>
              <w:instrText xml:space="preserve"> "" </w:instrText>
            </w:r>
            <w:r w:rsidR="0052741E"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="0052741E" w:rsidRPr="00B961B3">
              <w:rPr>
                <w:noProof/>
                <w:lang w:bidi="es-ES"/>
              </w:rPr>
              <w:fldChar w:fldCharType="end"/>
            </w:r>
            <w:r w:rsidR="0052741E"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</w:t>
            </w:r>
            <w:r w:rsidR="0052741E"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FFFFFF" w:themeFill="background1"/>
          </w:tcPr>
          <w:p w14:paraId="298E7CF1" w14:textId="6885919D" w:rsidR="0052741E" w:rsidRPr="00B961B3" w:rsidRDefault="006F547A" w:rsidP="0052741E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04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A5C01BD" w14:textId="20CFE813" w:rsidR="0052741E" w:rsidRPr="00B961B3" w:rsidRDefault="006F547A" w:rsidP="0052741E">
            <w:pPr>
              <w:pStyle w:val="Fechas"/>
              <w:rPr>
                <w:noProof/>
              </w:rPr>
            </w:pPr>
            <w:r>
              <w:rPr>
                <w:noProof/>
              </w:rPr>
              <w:t>05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6BBA7D9" w14:textId="02169767" w:rsidR="0052741E" w:rsidRPr="00B961B3" w:rsidRDefault="006F547A" w:rsidP="0052741E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06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822F0CC" w14:textId="673033A3" w:rsidR="0052741E" w:rsidRPr="00B961B3" w:rsidRDefault="006F547A" w:rsidP="0052741E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0</w:t>
            </w:r>
            <w:r w:rsidR="0052741E" w:rsidRPr="00B961B3">
              <w:rPr>
                <w:noProof/>
                <w:lang w:bidi="es-ES"/>
              </w:rPr>
              <w:fldChar w:fldCharType="begin"/>
            </w:r>
            <w:r w:rsidR="0052741E" w:rsidRPr="00B961B3">
              <w:rPr>
                <w:noProof/>
                <w:lang w:bidi="es-ES"/>
              </w:rPr>
              <w:instrText xml:space="preserve"> IF </w:instrText>
            </w:r>
            <w:r w:rsidR="0052741E" w:rsidRPr="00B961B3">
              <w:rPr>
                <w:noProof/>
                <w:lang w:bidi="es-ES"/>
              </w:rPr>
              <w:fldChar w:fldCharType="begin"/>
            </w:r>
            <w:r w:rsidR="0052741E" w:rsidRPr="00B961B3">
              <w:rPr>
                <w:noProof/>
                <w:lang w:bidi="es-ES"/>
              </w:rPr>
              <w:instrText xml:space="preserve"> DocVariable MonthStart \@ dddd </w:instrText>
            </w:r>
            <w:r w:rsidR="0052741E"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domingo</w:instrText>
            </w:r>
            <w:r w:rsidR="0052741E" w:rsidRPr="00B961B3">
              <w:rPr>
                <w:noProof/>
                <w:lang w:bidi="es-ES"/>
              </w:rPr>
              <w:fldChar w:fldCharType="end"/>
            </w:r>
            <w:r w:rsidR="0052741E"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“sábado”</w:instrText>
            </w:r>
            <w:r w:rsidR="0052741E" w:rsidRPr="00B961B3">
              <w:rPr>
                <w:noProof/>
                <w:lang w:bidi="es-ES"/>
              </w:rPr>
              <w:instrText xml:space="preserve"> 1 </w:instrText>
            </w:r>
            <w:r w:rsidR="0052741E" w:rsidRPr="00B961B3">
              <w:rPr>
                <w:noProof/>
                <w:lang w:bidi="es-ES"/>
              </w:rPr>
              <w:fldChar w:fldCharType="begin"/>
            </w:r>
            <w:r w:rsidR="0052741E" w:rsidRPr="00B961B3">
              <w:rPr>
                <w:noProof/>
                <w:lang w:bidi="es-ES"/>
              </w:rPr>
              <w:instrText xml:space="preserve"> IF </w:instrText>
            </w:r>
            <w:r w:rsidR="0052741E" w:rsidRPr="00B961B3">
              <w:rPr>
                <w:noProof/>
                <w:lang w:bidi="es-ES"/>
              </w:rPr>
              <w:fldChar w:fldCharType="begin"/>
            </w:r>
            <w:r w:rsidR="0052741E" w:rsidRPr="00B961B3">
              <w:rPr>
                <w:noProof/>
                <w:lang w:bidi="es-ES"/>
              </w:rPr>
              <w:instrText xml:space="preserve"> =E2 </w:instrText>
            </w:r>
            <w:r w:rsidR="0052741E"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6</w:instrText>
            </w:r>
            <w:r w:rsidR="0052741E" w:rsidRPr="00B961B3">
              <w:rPr>
                <w:noProof/>
                <w:lang w:bidi="es-ES"/>
              </w:rPr>
              <w:fldChar w:fldCharType="end"/>
            </w:r>
            <w:r w:rsidR="0052741E" w:rsidRPr="00B961B3">
              <w:rPr>
                <w:noProof/>
                <w:lang w:bidi="es-ES"/>
              </w:rPr>
              <w:instrText xml:space="preserve"> &lt;&gt; 0 </w:instrText>
            </w:r>
            <w:r w:rsidR="0052741E" w:rsidRPr="00B961B3">
              <w:rPr>
                <w:noProof/>
                <w:lang w:bidi="es-ES"/>
              </w:rPr>
              <w:fldChar w:fldCharType="begin"/>
            </w:r>
            <w:r w:rsidR="0052741E" w:rsidRPr="00B961B3">
              <w:rPr>
                <w:noProof/>
                <w:lang w:bidi="es-ES"/>
              </w:rPr>
              <w:instrText xml:space="preserve"> =E2+1 </w:instrText>
            </w:r>
            <w:r w:rsidR="0052741E"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7</w:instrText>
            </w:r>
            <w:r w:rsidR="0052741E" w:rsidRPr="00B961B3">
              <w:rPr>
                <w:noProof/>
                <w:lang w:bidi="es-ES"/>
              </w:rPr>
              <w:fldChar w:fldCharType="end"/>
            </w:r>
            <w:r w:rsidR="0052741E" w:rsidRPr="00B961B3">
              <w:rPr>
                <w:noProof/>
                <w:lang w:bidi="es-ES"/>
              </w:rPr>
              <w:instrText xml:space="preserve"> "" </w:instrText>
            </w:r>
            <w:r w:rsidR="0052741E"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7</w:instrText>
            </w:r>
            <w:r w:rsidR="0052741E" w:rsidRPr="00B961B3">
              <w:rPr>
                <w:noProof/>
                <w:lang w:bidi="es-ES"/>
              </w:rPr>
              <w:fldChar w:fldCharType="end"/>
            </w:r>
            <w:r w:rsidR="0052741E"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7</w:t>
            </w:r>
            <w:r w:rsidR="0052741E"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F7C8818" w14:textId="36D0E1B9" w:rsidR="0052741E" w:rsidRPr="00B961B3" w:rsidRDefault="006F547A" w:rsidP="0052741E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08</w:t>
            </w:r>
          </w:p>
        </w:tc>
      </w:tr>
      <w:tr w:rsidR="00CE567E" w:rsidRPr="00B961B3" w14:paraId="0405688D" w14:textId="77777777" w:rsidTr="00384733">
        <w:trPr>
          <w:trHeight w:val="864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FFFFFF" w:themeFill="background1"/>
          </w:tcPr>
          <w:p w14:paraId="1036C8A5" w14:textId="7575F2B4" w:rsidR="0052741E" w:rsidRPr="00384733" w:rsidRDefault="00384733" w:rsidP="0052741E">
            <w:pPr>
              <w:rPr>
                <w:noProof/>
              </w:rPr>
            </w:pPr>
            <w:r w:rsidRPr="00B45118">
              <w:rPr>
                <w:rFonts w:asciiTheme="majorHAnsi" w:hAnsiTheme="majorHAnsi"/>
                <w:sz w:val="16"/>
                <w:szCs w:val="12"/>
              </w:rPr>
              <w:t>Expedición de Constancias, atención y resolución, Controversias tanto internas como externas.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FFFFFF" w:themeFill="background1"/>
          </w:tcPr>
          <w:p w14:paraId="20BC199E" w14:textId="0545A1C0" w:rsidR="0052741E" w:rsidRPr="00384733" w:rsidRDefault="00384733" w:rsidP="0052741E">
            <w:pPr>
              <w:rPr>
                <w:noProof/>
              </w:rPr>
            </w:pPr>
            <w:r>
              <w:rPr>
                <w:noProof/>
              </w:rPr>
              <w:t xml:space="preserve">Reunión con los representantes de la Dirección de Obra Pública. 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FFFFFF" w:themeFill="background1"/>
          </w:tcPr>
          <w:p w14:paraId="0C3B0434" w14:textId="77777777" w:rsidR="0052741E" w:rsidRDefault="00384733" w:rsidP="0052741E">
            <w:pPr>
              <w:rPr>
                <w:noProof/>
              </w:rPr>
            </w:pPr>
            <w:r>
              <w:rPr>
                <w:noProof/>
              </w:rPr>
              <w:t>Primera capacitación virtual IMPI.</w:t>
            </w:r>
          </w:p>
          <w:p w14:paraId="4BCA4F83" w14:textId="77777777" w:rsidR="00384733" w:rsidRDefault="00384733" w:rsidP="0052741E">
            <w:pPr>
              <w:rPr>
                <w:noProof/>
              </w:rPr>
            </w:pPr>
            <w:r>
              <w:rPr>
                <w:noProof/>
              </w:rPr>
              <w:t>Charla Unidos contra el cancer.</w:t>
            </w:r>
          </w:p>
          <w:p w14:paraId="6B2F744C" w14:textId="15381B3C" w:rsidR="00384733" w:rsidRPr="00384733" w:rsidRDefault="00384733" w:rsidP="0052741E">
            <w:pPr>
              <w:rPr>
                <w:noProof/>
              </w:rPr>
            </w:pPr>
            <w:r>
              <w:rPr>
                <w:noProof/>
              </w:rPr>
              <w:t>Presentación de plataforma de digital de cartografia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BA4FB2F" w14:textId="33C6EE93" w:rsidR="007F2786" w:rsidRDefault="00D014C2" w:rsidP="00384733">
            <w:pPr>
              <w:rPr>
                <w:noProof/>
              </w:rPr>
            </w:pPr>
            <w:r>
              <w:rPr>
                <w:noProof/>
              </w:rPr>
              <w:t>-</w:t>
            </w:r>
            <w:r w:rsidR="00384733">
              <w:rPr>
                <w:noProof/>
              </w:rPr>
              <w:t>Procuraduria agraria, Autlán de Navarro.</w:t>
            </w:r>
          </w:p>
          <w:p w14:paraId="168D86C4" w14:textId="71BB4362" w:rsidR="00384733" w:rsidRPr="00B961B3" w:rsidRDefault="00D014C2" w:rsidP="00384733">
            <w:pPr>
              <w:rPr>
                <w:noProof/>
              </w:rPr>
            </w:pPr>
            <w:r>
              <w:rPr>
                <w:noProof/>
              </w:rPr>
              <w:t>-</w:t>
            </w:r>
            <w:r w:rsidR="00384733">
              <w:rPr>
                <w:noProof/>
              </w:rPr>
              <w:t>Programa dando Alas a la ternura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899FF24" w14:textId="700868CC" w:rsidR="00384733" w:rsidRDefault="00D014C2" w:rsidP="00D014C2">
            <w:pPr>
              <w:pStyle w:val="Fechas"/>
              <w:jc w:val="left"/>
              <w:rPr>
                <w:rFonts w:asciiTheme="majorHAnsi" w:hAnsiTheme="majorHAnsi"/>
                <w:color w:val="auto"/>
                <w:sz w:val="16"/>
                <w:szCs w:val="16"/>
              </w:rPr>
            </w:pPr>
            <w:r>
              <w:rPr>
                <w:rFonts w:asciiTheme="majorHAnsi" w:hAnsiTheme="majorHAnsi"/>
                <w:color w:val="auto"/>
                <w:sz w:val="16"/>
                <w:szCs w:val="16"/>
              </w:rPr>
              <w:t>-</w:t>
            </w:r>
            <w:r w:rsidR="00384733">
              <w:rPr>
                <w:rFonts w:asciiTheme="majorHAnsi" w:hAnsiTheme="majorHAnsi"/>
                <w:color w:val="auto"/>
                <w:sz w:val="16"/>
                <w:szCs w:val="16"/>
              </w:rPr>
              <w:t>Celebración eucarística.</w:t>
            </w:r>
          </w:p>
          <w:p w14:paraId="49A3BD40" w14:textId="17B3359B" w:rsidR="007F2786" w:rsidRPr="007F2786" w:rsidRDefault="00D014C2" w:rsidP="00D014C2">
            <w:pPr>
              <w:pStyle w:val="Fechas"/>
              <w:jc w:val="left"/>
              <w:rPr>
                <w:rFonts w:asciiTheme="majorHAnsi" w:hAnsiTheme="majorHAnsi"/>
                <w:color w:val="auto"/>
                <w:sz w:val="16"/>
                <w:szCs w:val="16"/>
              </w:rPr>
            </w:pPr>
            <w:r>
              <w:rPr>
                <w:rFonts w:asciiTheme="majorHAnsi" w:hAnsiTheme="majorHAnsi"/>
                <w:color w:val="auto"/>
                <w:sz w:val="16"/>
                <w:szCs w:val="16"/>
              </w:rPr>
              <w:t>-Audiencia Penal Ahuachapán, Autlán de Navarro, Jalisco</w:t>
            </w:r>
          </w:p>
          <w:p w14:paraId="4E77CA1F" w14:textId="35704CA0" w:rsidR="0052741E" w:rsidRPr="00B961B3" w:rsidRDefault="00D014C2" w:rsidP="0052741E">
            <w:pPr>
              <w:rPr>
                <w:noProof/>
              </w:rPr>
            </w:pPr>
            <w:r>
              <w:rPr>
                <w:noProof/>
              </w:rPr>
              <w:t>-</w:t>
            </w:r>
            <w:r w:rsidR="00CE567E">
              <w:rPr>
                <w:noProof/>
              </w:rPr>
              <w:t>R</w:t>
            </w:r>
            <w:r>
              <w:rPr>
                <w:noProof/>
              </w:rPr>
              <w:t>euni</w:t>
            </w:r>
            <w:r w:rsidR="00CE567E">
              <w:rPr>
                <w:noProof/>
              </w:rPr>
              <w:t>ón</w:t>
            </w:r>
            <w:r>
              <w:rPr>
                <w:noProof/>
              </w:rPr>
              <w:t xml:space="preserve"> copa </w:t>
            </w:r>
            <w:r w:rsidR="00CE567E">
              <w:rPr>
                <w:noProof/>
              </w:rPr>
              <w:t>J</w:t>
            </w:r>
            <w:r>
              <w:rPr>
                <w:noProof/>
              </w:rPr>
              <w:t>alisco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491D496" w14:textId="352CC9B3" w:rsidR="0052741E" w:rsidRPr="00B961B3" w:rsidRDefault="00D014C2" w:rsidP="0052741E">
            <w:pPr>
              <w:rPr>
                <w:noProof/>
              </w:rPr>
            </w:pPr>
            <w:r>
              <w:rPr>
                <w:noProof/>
              </w:rPr>
              <w:t>Reunión Autoridades de Ayutla, entrega de cuentas catastrales de Alpatahua.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99569B7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CE567E" w:rsidRPr="00B961B3" w14:paraId="46ADDCE1" w14:textId="77777777" w:rsidTr="00AE78CB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E889F3F" w14:textId="521B2D62" w:rsidR="0052741E" w:rsidRPr="00B961B3" w:rsidRDefault="006F547A" w:rsidP="0052741E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09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A520C4E" w14:textId="3B26CF1A" w:rsidR="0052741E" w:rsidRPr="00B961B3" w:rsidRDefault="006F547A" w:rsidP="0052741E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10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8AECCB2" w14:textId="679BAC12" w:rsidR="0052741E" w:rsidRPr="00B961B3" w:rsidRDefault="006F547A" w:rsidP="0052741E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11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4EFC9FD" w14:textId="772FC73C" w:rsidR="0052741E" w:rsidRPr="00B961B3" w:rsidRDefault="006F547A" w:rsidP="0052741E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12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E24DC87" w14:textId="61B1CED6" w:rsidR="0052741E" w:rsidRPr="00B961B3" w:rsidRDefault="006F547A" w:rsidP="0052741E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13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72D1D48" w14:textId="45BC632D" w:rsidR="0052741E" w:rsidRPr="00B961B3" w:rsidRDefault="006F547A" w:rsidP="0052741E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14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8C91EC3" w14:textId="30303085" w:rsidR="0052741E" w:rsidRPr="00B961B3" w:rsidRDefault="006F547A" w:rsidP="0052741E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15</w:t>
            </w:r>
          </w:p>
        </w:tc>
      </w:tr>
      <w:tr w:rsidR="00CE567E" w:rsidRPr="00B961B3" w14:paraId="516A5CC0" w14:textId="77777777" w:rsidTr="00342E21">
        <w:trPr>
          <w:trHeight w:hRule="exact" w:val="1412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6FF8CDE" w14:textId="42DDE0A6" w:rsidR="00D014C2" w:rsidRPr="007F2786" w:rsidRDefault="00D014C2" w:rsidP="00D014C2">
            <w:pPr>
              <w:rPr>
                <w:noProof/>
                <w:sz w:val="16"/>
                <w:szCs w:val="16"/>
              </w:rPr>
            </w:pPr>
            <w:r w:rsidRPr="007F2786">
              <w:rPr>
                <w:rFonts w:asciiTheme="majorHAnsi" w:hAnsiTheme="majorHAnsi"/>
                <w:sz w:val="16"/>
                <w:szCs w:val="16"/>
              </w:rPr>
              <w:t xml:space="preserve">Expedición de </w:t>
            </w:r>
            <w:r>
              <w:rPr>
                <w:rFonts w:asciiTheme="majorHAnsi" w:hAnsiTheme="majorHAnsi"/>
                <w:sz w:val="16"/>
                <w:szCs w:val="16"/>
              </w:rPr>
              <w:t>c</w:t>
            </w:r>
            <w:r w:rsidRPr="007F2786">
              <w:rPr>
                <w:rFonts w:asciiTheme="majorHAnsi" w:hAnsiTheme="majorHAnsi"/>
                <w:sz w:val="16"/>
                <w:szCs w:val="16"/>
              </w:rPr>
              <w:t>onstancias, atención y resolución</w:t>
            </w:r>
            <w:r>
              <w:rPr>
                <w:rFonts w:asciiTheme="majorHAnsi" w:hAnsiTheme="majorHAnsi"/>
                <w:sz w:val="16"/>
                <w:szCs w:val="16"/>
              </w:rPr>
              <w:t xml:space="preserve"> de c</w:t>
            </w:r>
            <w:r w:rsidRPr="007F2786">
              <w:rPr>
                <w:rFonts w:asciiTheme="majorHAnsi" w:hAnsiTheme="majorHAnsi"/>
                <w:sz w:val="16"/>
                <w:szCs w:val="16"/>
              </w:rPr>
              <w:t>ontroversias tanto internas como externas.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4CBCE0E" w14:textId="1AD9FE53" w:rsidR="00D014C2" w:rsidRPr="007F2786" w:rsidRDefault="00F4019A" w:rsidP="00D014C2">
            <w:pPr>
              <w:rPr>
                <w:noProof/>
                <w:sz w:val="16"/>
                <w:szCs w:val="16"/>
              </w:rPr>
            </w:pPr>
            <w:r w:rsidRPr="00F64226">
              <w:rPr>
                <w:rFonts w:asciiTheme="majorHAnsi" w:hAnsiTheme="majorHAnsi"/>
                <w:sz w:val="16"/>
                <w:szCs w:val="16"/>
              </w:rPr>
              <w:t xml:space="preserve">Expedición de </w:t>
            </w:r>
            <w:r>
              <w:rPr>
                <w:rFonts w:asciiTheme="majorHAnsi" w:hAnsiTheme="majorHAnsi"/>
                <w:sz w:val="16"/>
                <w:szCs w:val="16"/>
              </w:rPr>
              <w:t>c</w:t>
            </w:r>
            <w:r w:rsidRPr="00F64226">
              <w:rPr>
                <w:rFonts w:asciiTheme="majorHAnsi" w:hAnsiTheme="majorHAnsi"/>
                <w:sz w:val="16"/>
                <w:szCs w:val="16"/>
              </w:rPr>
              <w:t>onstancias, atención y resolución</w:t>
            </w:r>
            <w:r>
              <w:rPr>
                <w:rFonts w:asciiTheme="majorHAnsi" w:hAnsiTheme="majorHAnsi"/>
                <w:sz w:val="16"/>
                <w:szCs w:val="16"/>
              </w:rPr>
              <w:t xml:space="preserve"> de</w:t>
            </w:r>
            <w:r w:rsidRPr="00F64226">
              <w:rPr>
                <w:rFonts w:asciiTheme="majorHAnsi" w:hAnsiTheme="majorHAnsi"/>
                <w:sz w:val="16"/>
                <w:szCs w:val="16"/>
              </w:rPr>
              <w:t xml:space="preserve"> </w:t>
            </w:r>
            <w:r>
              <w:rPr>
                <w:rFonts w:asciiTheme="majorHAnsi" w:hAnsiTheme="majorHAnsi"/>
                <w:sz w:val="16"/>
                <w:szCs w:val="16"/>
              </w:rPr>
              <w:t>c</w:t>
            </w:r>
            <w:r w:rsidRPr="00F64226">
              <w:rPr>
                <w:rFonts w:asciiTheme="majorHAnsi" w:hAnsiTheme="majorHAnsi"/>
                <w:sz w:val="16"/>
                <w:szCs w:val="16"/>
              </w:rPr>
              <w:t>ontroversias tanto internas como externas. Atención al público en general.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2108D96" w14:textId="77777777" w:rsidR="00D014C2" w:rsidRDefault="00F4019A" w:rsidP="00D014C2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Atención ciudadanos.</w:t>
            </w:r>
          </w:p>
          <w:p w14:paraId="79ACCBC5" w14:textId="321FB717" w:rsidR="00F4019A" w:rsidRPr="007F2786" w:rsidRDefault="00F4019A" w:rsidP="00D014C2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Taller Alas de Tenura.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51238DA" w14:textId="1C0C37CB" w:rsidR="00D014C2" w:rsidRPr="00B961B3" w:rsidRDefault="00F4019A" w:rsidP="00D014C2">
            <w:pPr>
              <w:rPr>
                <w:noProof/>
              </w:rPr>
            </w:pPr>
            <w:r>
              <w:rPr>
                <w:noProof/>
              </w:rPr>
              <w:t xml:space="preserve">Reunión Manejo y cuidado de caninos. 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A3F6E5B" w14:textId="7694DCED" w:rsidR="00342E21" w:rsidRDefault="00342E21" w:rsidP="00D014C2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- Reunión copa Jalisco.</w:t>
            </w:r>
          </w:p>
          <w:p w14:paraId="50EE3623" w14:textId="77777777" w:rsidR="00D014C2" w:rsidRDefault="00342E21" w:rsidP="00D014C2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 xml:space="preserve">- Integración del consejo Municpal de particiapación Social. </w:t>
            </w:r>
          </w:p>
          <w:p w14:paraId="571BFFCD" w14:textId="44D8D75A" w:rsidR="00342E21" w:rsidRPr="00F64226" w:rsidRDefault="00342E21" w:rsidP="00D014C2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-Visita a comunidad de Santa Rosa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8313802" w14:textId="4DCA6A1E" w:rsidR="00D014C2" w:rsidRPr="00B961B3" w:rsidRDefault="00D014C2" w:rsidP="00D014C2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33E8B14" w14:textId="77777777" w:rsidR="00D014C2" w:rsidRPr="00B961B3" w:rsidRDefault="00D014C2" w:rsidP="00D014C2">
            <w:pPr>
              <w:rPr>
                <w:noProof/>
              </w:rPr>
            </w:pPr>
          </w:p>
        </w:tc>
      </w:tr>
      <w:tr w:rsidR="00CE567E" w:rsidRPr="00B961B3" w14:paraId="718BDFC6" w14:textId="77777777" w:rsidTr="00AE78CB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8750D76" w14:textId="521129FE" w:rsidR="00D014C2" w:rsidRPr="00B961B3" w:rsidRDefault="00D014C2" w:rsidP="00D014C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16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D924E4B" w14:textId="3BE0FB45" w:rsidR="00D014C2" w:rsidRPr="00B961B3" w:rsidRDefault="00D014C2" w:rsidP="00D014C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17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0D278C6" w14:textId="60FCBA89" w:rsidR="00D014C2" w:rsidRPr="00B961B3" w:rsidRDefault="00D014C2" w:rsidP="00D014C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18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570227E" w14:textId="43E433E4" w:rsidR="00D014C2" w:rsidRPr="00B961B3" w:rsidRDefault="00D014C2" w:rsidP="00D014C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19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9E7F818" w14:textId="5D76CDA0" w:rsidR="00D014C2" w:rsidRPr="00F64226" w:rsidRDefault="00D014C2" w:rsidP="00D014C2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20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3256CAA" w14:textId="56C94B45" w:rsidR="00D014C2" w:rsidRPr="00B961B3" w:rsidRDefault="00D014C2" w:rsidP="00D014C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21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DC67538" w14:textId="27F8A409" w:rsidR="00D014C2" w:rsidRPr="00B961B3" w:rsidRDefault="00D014C2" w:rsidP="00D014C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22</w:t>
            </w:r>
          </w:p>
        </w:tc>
      </w:tr>
      <w:tr w:rsidR="00CE567E" w:rsidRPr="00B961B3" w14:paraId="62EF8D3D" w14:textId="77777777" w:rsidTr="00AE78CB">
        <w:trPr>
          <w:trHeight w:hRule="exact" w:val="1143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E14A7A4" w14:textId="488A0CFB" w:rsidR="00D014C2" w:rsidRPr="00B961B3" w:rsidRDefault="00342E21" w:rsidP="00D014C2">
            <w:pPr>
              <w:rPr>
                <w:noProof/>
              </w:rPr>
            </w:pPr>
            <w:r>
              <w:rPr>
                <w:noProof/>
              </w:rPr>
              <w:t>Reunión de Trabajo Comité de Planeación para el Desarrollo Municipal (COPLADEMUN)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9700A09" w14:textId="6005A62F" w:rsidR="00D014C2" w:rsidRPr="00B961B3" w:rsidRDefault="00342E21" w:rsidP="00D014C2">
            <w:pPr>
              <w:rPr>
                <w:noProof/>
              </w:rPr>
            </w:pPr>
            <w:r w:rsidRPr="00B45118">
              <w:rPr>
                <w:rFonts w:asciiTheme="majorHAnsi" w:hAnsiTheme="majorHAnsi"/>
              </w:rPr>
              <w:t>Expedición de Constancias, atención y resolución, Controversias tanto internas como externas.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A3DAB5F" w14:textId="4DF94490" w:rsidR="00D014C2" w:rsidRPr="00B961B3" w:rsidRDefault="00342E21" w:rsidP="00D014C2">
            <w:pPr>
              <w:rPr>
                <w:noProof/>
              </w:rPr>
            </w:pPr>
            <w:r>
              <w:rPr>
                <w:rFonts w:asciiTheme="majorHAnsi" w:hAnsiTheme="majorHAnsi"/>
                <w:color w:val="000000" w:themeColor="text1"/>
              </w:rPr>
              <w:t xml:space="preserve">Reunión Dando Alas a la Ternura 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AE44CE1" w14:textId="35F901D9" w:rsidR="00D014C2" w:rsidRPr="00B961B3" w:rsidRDefault="00342E21" w:rsidP="00D014C2">
            <w:pPr>
              <w:rPr>
                <w:noProof/>
              </w:rPr>
            </w:pPr>
            <w:r>
              <w:rPr>
                <w:noProof/>
              </w:rPr>
              <w:t>Reunión Proyecto con</w:t>
            </w:r>
            <w:r w:rsidR="0023365F">
              <w:rPr>
                <w:noProof/>
              </w:rPr>
              <w:t>s</w:t>
            </w:r>
            <w:r>
              <w:rPr>
                <w:noProof/>
              </w:rPr>
              <w:t>trucci</w:t>
            </w:r>
            <w:r w:rsidR="0023365F">
              <w:rPr>
                <w:noProof/>
              </w:rPr>
              <w:t>ó</w:t>
            </w:r>
            <w:r>
              <w:rPr>
                <w:noProof/>
              </w:rPr>
              <w:t>n de tanque</w:t>
            </w:r>
            <w:r w:rsidR="0023365F">
              <w:rPr>
                <w:noProof/>
              </w:rPr>
              <w:t xml:space="preserve"> uso ganadero.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36626D6" w14:textId="69E9E925" w:rsidR="00D014C2" w:rsidRPr="00B961B3" w:rsidRDefault="0023365F" w:rsidP="00D014C2">
            <w:pPr>
              <w:rPr>
                <w:noProof/>
              </w:rPr>
            </w:pPr>
            <w:r>
              <w:rPr>
                <w:noProof/>
              </w:rPr>
              <w:t>Visita comunidad de San</w:t>
            </w:r>
            <w:r w:rsidR="00CE567E">
              <w:rPr>
                <w:noProof/>
              </w:rPr>
              <w:t>t</w:t>
            </w:r>
            <w:r>
              <w:rPr>
                <w:noProof/>
              </w:rPr>
              <w:t>a Ana</w:t>
            </w:r>
            <w:r w:rsidR="00CE567E">
              <w:rPr>
                <w:noProof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0ECA413" w14:textId="058B4859" w:rsidR="00D014C2" w:rsidRPr="00B961B3" w:rsidRDefault="00D014C2" w:rsidP="00D014C2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15F5FEB" w14:textId="77777777" w:rsidR="00D014C2" w:rsidRPr="00B961B3" w:rsidRDefault="00D014C2" w:rsidP="00D014C2">
            <w:pPr>
              <w:rPr>
                <w:noProof/>
              </w:rPr>
            </w:pPr>
          </w:p>
        </w:tc>
      </w:tr>
      <w:tr w:rsidR="00CE567E" w:rsidRPr="00B961B3" w14:paraId="0CB836C3" w14:textId="77777777" w:rsidTr="00AE78CB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B0A5952" w14:textId="24F59115" w:rsidR="00D014C2" w:rsidRPr="00B961B3" w:rsidRDefault="00D014C2" w:rsidP="00D014C2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=G6+1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7115170" w14:textId="35D0607E" w:rsidR="00D014C2" w:rsidRPr="00B961B3" w:rsidRDefault="00D014C2" w:rsidP="00D014C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24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E6E2DCC" w14:textId="3DC39AD5" w:rsidR="00D014C2" w:rsidRPr="00B961B3" w:rsidRDefault="00D014C2" w:rsidP="00D014C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25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3DFCB8C" w14:textId="7D5E743A" w:rsidR="00D014C2" w:rsidRPr="00B961B3" w:rsidRDefault="00D014C2" w:rsidP="00D014C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26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B9064A6" w14:textId="208A9364" w:rsidR="00D014C2" w:rsidRPr="00B961B3" w:rsidRDefault="00D014C2" w:rsidP="00D014C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27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D71DCEB" w14:textId="1AF85509" w:rsidR="00D014C2" w:rsidRPr="00B961B3" w:rsidRDefault="00D014C2" w:rsidP="00D014C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28</w:t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434E814" w14:textId="688E81D2" w:rsidR="00D014C2" w:rsidRPr="00B961B3" w:rsidRDefault="00D014C2" w:rsidP="00D014C2">
            <w:pPr>
              <w:pStyle w:val="Fechas"/>
              <w:rPr>
                <w:noProof/>
              </w:rPr>
            </w:pPr>
          </w:p>
        </w:tc>
      </w:tr>
      <w:tr w:rsidR="00CE567E" w:rsidRPr="00B961B3" w14:paraId="18AC8138" w14:textId="77777777" w:rsidTr="009D79F9">
        <w:trPr>
          <w:trHeight w:hRule="exact" w:val="1162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219951C" w14:textId="3C02CAC2" w:rsidR="00D014C2" w:rsidRPr="00B961B3" w:rsidRDefault="008B03B9" w:rsidP="00D014C2">
            <w:pPr>
              <w:rPr>
                <w:noProof/>
              </w:rPr>
            </w:pPr>
            <w:r>
              <w:rPr>
                <w:noProof/>
              </w:rPr>
              <w:t xml:space="preserve">Codigo Rojo 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A7A0479" w14:textId="67E78729" w:rsidR="00D014C2" w:rsidRPr="00B961B3" w:rsidRDefault="008B03B9" w:rsidP="00D014C2">
            <w:pPr>
              <w:rPr>
                <w:noProof/>
              </w:rPr>
            </w:pPr>
            <w:r>
              <w:rPr>
                <w:noProof/>
              </w:rPr>
              <w:t>Codigo rojo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60A83BA" w14:textId="260E5F1F" w:rsidR="00D014C2" w:rsidRPr="00B961B3" w:rsidRDefault="00D014C2" w:rsidP="00D014C2">
            <w:pPr>
              <w:rPr>
                <w:noProof/>
              </w:rPr>
            </w:pPr>
            <w:r w:rsidRPr="00B45118">
              <w:rPr>
                <w:rFonts w:asciiTheme="majorHAnsi" w:hAnsiTheme="majorHAnsi"/>
                <w:color w:val="000000" w:themeColor="text1"/>
                <w:sz w:val="16"/>
                <w:szCs w:val="12"/>
              </w:rPr>
              <w:t>Expedición de constancias de menor, permisos para viajar, asesorías jurídicas.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C6C5474" w14:textId="0472D6C1" w:rsidR="00D014C2" w:rsidRPr="00B961B3" w:rsidRDefault="00CE567E" w:rsidP="00D014C2">
            <w:pPr>
              <w:rPr>
                <w:noProof/>
              </w:rPr>
            </w:pPr>
            <w:r>
              <w:rPr>
                <w:noProof/>
              </w:rPr>
              <w:t>Atención al público en general, expedición de constancias, certificación de documentos, cartas poder, etc.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2F0D6D4" w14:textId="420770B9" w:rsidR="00D014C2" w:rsidRPr="00B961B3" w:rsidRDefault="00CE567E" w:rsidP="00D014C2">
            <w:pPr>
              <w:rPr>
                <w:noProof/>
              </w:rPr>
            </w:pPr>
            <w:r>
              <w:rPr>
                <w:rFonts w:asciiTheme="majorHAnsi" w:hAnsiTheme="majorHAnsi"/>
                <w:color w:val="000000" w:themeColor="text1"/>
                <w:sz w:val="16"/>
                <w:szCs w:val="12"/>
              </w:rPr>
              <w:t>Visita comunidad de Santa Fe.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C6E8A6A" w14:textId="327C4C0A" w:rsidR="00D014C2" w:rsidRPr="00B961B3" w:rsidRDefault="00D014C2" w:rsidP="00D014C2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54EE1E5" w14:textId="77777777" w:rsidR="00D014C2" w:rsidRDefault="00D014C2" w:rsidP="00D014C2">
            <w:pPr>
              <w:rPr>
                <w:noProof/>
              </w:rPr>
            </w:pPr>
          </w:p>
          <w:p w14:paraId="72678386" w14:textId="77777777" w:rsidR="00D014C2" w:rsidRDefault="00D014C2" w:rsidP="00D014C2">
            <w:pPr>
              <w:rPr>
                <w:noProof/>
              </w:rPr>
            </w:pPr>
          </w:p>
          <w:p w14:paraId="5819F206" w14:textId="77777777" w:rsidR="00D014C2" w:rsidRDefault="00D014C2" w:rsidP="00D014C2">
            <w:pPr>
              <w:rPr>
                <w:noProof/>
              </w:rPr>
            </w:pPr>
          </w:p>
          <w:p w14:paraId="5DD159C0" w14:textId="77777777" w:rsidR="00D014C2" w:rsidRDefault="00D014C2" w:rsidP="00D014C2">
            <w:pPr>
              <w:rPr>
                <w:noProof/>
              </w:rPr>
            </w:pPr>
          </w:p>
          <w:p w14:paraId="57C0C0AD" w14:textId="7666B8ED" w:rsidR="00D014C2" w:rsidRPr="00B961B3" w:rsidRDefault="00D014C2" w:rsidP="00D014C2">
            <w:pPr>
              <w:rPr>
                <w:noProof/>
              </w:rPr>
            </w:pPr>
          </w:p>
        </w:tc>
      </w:tr>
    </w:tbl>
    <w:p w14:paraId="6AD2B1C1" w14:textId="2FB96429" w:rsidR="00661028" w:rsidRPr="00B961B3" w:rsidRDefault="00661028">
      <w:pPr>
        <w:pStyle w:val="Sinespaciado"/>
        <w:rPr>
          <w:noProof/>
        </w:rPr>
      </w:pPr>
    </w:p>
    <w:tbl>
      <w:tblPr>
        <w:tblStyle w:val="Informacindestacada"/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2856"/>
        <w:gridCol w:w="2856"/>
        <w:gridCol w:w="2855"/>
        <w:gridCol w:w="2855"/>
        <w:gridCol w:w="2855"/>
        <w:gridCol w:w="2855"/>
      </w:tblGrid>
      <w:tr w:rsidR="00661028" w:rsidRPr="00B961B3" w14:paraId="7E4F1F68" w14:textId="77777777">
        <w:tc>
          <w:tcPr>
            <w:tcW w:w="1800" w:type="dxa"/>
          </w:tcPr>
          <w:p w14:paraId="2FFA2DDA" w14:textId="6800450C" w:rsidR="00661028" w:rsidRPr="00B961B3" w:rsidRDefault="00661028">
            <w:pPr>
              <w:pStyle w:val="Acontecimientos-Oscuro"/>
              <w:rPr>
                <w:noProof/>
              </w:rPr>
            </w:pPr>
          </w:p>
        </w:tc>
        <w:tc>
          <w:tcPr>
            <w:tcW w:w="1800" w:type="dxa"/>
          </w:tcPr>
          <w:p w14:paraId="2BBDDE09" w14:textId="4539910E" w:rsidR="00661028" w:rsidRPr="00B961B3" w:rsidRDefault="00661028">
            <w:pPr>
              <w:pStyle w:val="Eventos"/>
              <w:rPr>
                <w:noProof/>
              </w:rPr>
            </w:pPr>
          </w:p>
        </w:tc>
        <w:tc>
          <w:tcPr>
            <w:tcW w:w="1800" w:type="dxa"/>
          </w:tcPr>
          <w:p w14:paraId="2DFBD0F1" w14:textId="7349380F" w:rsidR="00661028" w:rsidRPr="00B961B3" w:rsidRDefault="00661028">
            <w:pPr>
              <w:pStyle w:val="Acontecimientos-Oscuro"/>
              <w:rPr>
                <w:noProof/>
              </w:rPr>
            </w:pPr>
          </w:p>
        </w:tc>
        <w:tc>
          <w:tcPr>
            <w:tcW w:w="1800" w:type="dxa"/>
          </w:tcPr>
          <w:p w14:paraId="308B86F1" w14:textId="220DC454" w:rsidR="00661028" w:rsidRPr="00B961B3" w:rsidRDefault="00661028">
            <w:pPr>
              <w:pStyle w:val="Eventos"/>
              <w:rPr>
                <w:noProof/>
              </w:rPr>
            </w:pPr>
          </w:p>
        </w:tc>
        <w:tc>
          <w:tcPr>
            <w:tcW w:w="1800" w:type="dxa"/>
          </w:tcPr>
          <w:p w14:paraId="73C499C6" w14:textId="6387F376" w:rsidR="00661028" w:rsidRPr="00B961B3" w:rsidRDefault="00661028">
            <w:pPr>
              <w:pStyle w:val="Acontecimientos-Oscuro"/>
              <w:rPr>
                <w:noProof/>
              </w:rPr>
            </w:pPr>
          </w:p>
        </w:tc>
        <w:tc>
          <w:tcPr>
            <w:tcW w:w="1800" w:type="dxa"/>
          </w:tcPr>
          <w:p w14:paraId="584C330B" w14:textId="3CFD7BEC" w:rsidR="00661028" w:rsidRPr="00B961B3" w:rsidRDefault="00661028">
            <w:pPr>
              <w:pStyle w:val="Eventos"/>
              <w:rPr>
                <w:noProof/>
              </w:rPr>
            </w:pPr>
          </w:p>
        </w:tc>
      </w:tr>
    </w:tbl>
    <w:p w14:paraId="3C74E6FF" w14:textId="77777777" w:rsidR="00661028" w:rsidRPr="00B961B3" w:rsidRDefault="00661028">
      <w:pPr>
        <w:pStyle w:val="Sinespaciado"/>
        <w:rPr>
          <w:noProof/>
        </w:rPr>
      </w:pPr>
    </w:p>
    <w:sectPr w:rsidR="00661028" w:rsidRPr="00B961B3" w:rsidSect="00D765EA">
      <w:pgSz w:w="18720" w:h="12240" w:orient="landscape" w:code="120"/>
      <w:pgMar w:top="720" w:right="794" w:bottom="720" w:left="794" w:header="578" w:footer="578" w:gutter="0"/>
      <w:paperSrc w:first="15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3C89F0" w14:textId="77777777" w:rsidR="007C6B81" w:rsidRDefault="007C6B81">
      <w:pPr>
        <w:spacing w:before="0" w:after="0"/>
      </w:pPr>
      <w:r>
        <w:separator/>
      </w:r>
    </w:p>
  </w:endnote>
  <w:endnote w:type="continuationSeparator" w:id="0">
    <w:p w14:paraId="114A227D" w14:textId="77777777" w:rsidR="007C6B81" w:rsidRDefault="007C6B8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14E7B9" w14:textId="77777777" w:rsidR="007C6B81" w:rsidRDefault="007C6B81">
      <w:pPr>
        <w:spacing w:before="0" w:after="0"/>
      </w:pPr>
      <w:r>
        <w:separator/>
      </w:r>
    </w:p>
  </w:footnote>
  <w:footnote w:type="continuationSeparator" w:id="0">
    <w:p w14:paraId="6251208E" w14:textId="77777777" w:rsidR="007C6B81" w:rsidRDefault="007C6B8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1D46082"/>
    <w:multiLevelType w:val="hybridMultilevel"/>
    <w:tmpl w:val="34AC28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28/02/2026"/>
    <w:docVar w:name="MonthStart" w:val="01/02/2026"/>
    <w:docVar w:name="ShowDynamicGuides" w:val="1"/>
    <w:docVar w:name="ShowMarginGuides" w:val="0"/>
    <w:docVar w:name="ShowOutlines" w:val="0"/>
    <w:docVar w:name="ShowStaticGuides" w:val="0"/>
  </w:docVars>
  <w:rsids>
    <w:rsidRoot w:val="00607A2C"/>
    <w:rsid w:val="00013CD4"/>
    <w:rsid w:val="000264EF"/>
    <w:rsid w:val="00043E9F"/>
    <w:rsid w:val="0005531C"/>
    <w:rsid w:val="00103743"/>
    <w:rsid w:val="00147549"/>
    <w:rsid w:val="0023365F"/>
    <w:rsid w:val="00334DB9"/>
    <w:rsid w:val="00335A83"/>
    <w:rsid w:val="00342E21"/>
    <w:rsid w:val="00344E5B"/>
    <w:rsid w:val="00357F74"/>
    <w:rsid w:val="00384733"/>
    <w:rsid w:val="00410C36"/>
    <w:rsid w:val="004615C7"/>
    <w:rsid w:val="004B3A9C"/>
    <w:rsid w:val="004B5469"/>
    <w:rsid w:val="004D2DF0"/>
    <w:rsid w:val="0052741E"/>
    <w:rsid w:val="00607A2C"/>
    <w:rsid w:val="00661028"/>
    <w:rsid w:val="00683AD2"/>
    <w:rsid w:val="006914B2"/>
    <w:rsid w:val="006F547A"/>
    <w:rsid w:val="00771294"/>
    <w:rsid w:val="007C6B81"/>
    <w:rsid w:val="007D5D32"/>
    <w:rsid w:val="007F2786"/>
    <w:rsid w:val="008111A1"/>
    <w:rsid w:val="0081589D"/>
    <w:rsid w:val="008B03B9"/>
    <w:rsid w:val="008C666A"/>
    <w:rsid w:val="008D219E"/>
    <w:rsid w:val="00921F35"/>
    <w:rsid w:val="009D79F9"/>
    <w:rsid w:val="00A22134"/>
    <w:rsid w:val="00A9066E"/>
    <w:rsid w:val="00AE78CB"/>
    <w:rsid w:val="00B4398C"/>
    <w:rsid w:val="00B961B3"/>
    <w:rsid w:val="00BA7574"/>
    <w:rsid w:val="00CA1B39"/>
    <w:rsid w:val="00CE567E"/>
    <w:rsid w:val="00CF02D9"/>
    <w:rsid w:val="00D014C2"/>
    <w:rsid w:val="00D4237E"/>
    <w:rsid w:val="00D765EA"/>
    <w:rsid w:val="00DB6D13"/>
    <w:rsid w:val="00E65197"/>
    <w:rsid w:val="00E92894"/>
    <w:rsid w:val="00F4019A"/>
    <w:rsid w:val="00F64226"/>
    <w:rsid w:val="00F926D2"/>
    <w:rsid w:val="00FA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87803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92057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C102B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421840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592057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592057" w:themeColor="accent1" w:shadow="1"/>
        <w:left w:val="single" w:sz="2" w:space="10" w:color="592057" w:themeColor="accent1" w:shadow="1"/>
        <w:bottom w:val="single" w:sz="2" w:space="10" w:color="592057" w:themeColor="accent1" w:shadow="1"/>
        <w:right w:val="single" w:sz="2" w:space="10" w:color="592057" w:themeColor="accent1" w:shadow="1"/>
      </w:pBdr>
      <w:ind w:left="1152" w:right="1152"/>
    </w:pPr>
    <w:rPr>
      <w:i/>
      <w:iCs/>
      <w:color w:val="592057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592057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2C102B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D58CD3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character" w:styleId="Textoennegrita">
    <w:name w:val="Strong"/>
    <w:basedOn w:val="Fuentedeprrafopredeter"/>
    <w:uiPriority w:val="22"/>
    <w:qFormat/>
    <w:rsid w:val="00607A2C"/>
    <w:rPr>
      <w:b/>
      <w:bCs/>
    </w:rPr>
  </w:style>
  <w:style w:type="paragraph" w:styleId="Prrafodelista">
    <w:name w:val="List Paragraph"/>
    <w:basedOn w:val="Normal"/>
    <w:uiPriority w:val="34"/>
    <w:unhideWhenUsed/>
    <w:qFormat/>
    <w:rsid w:val="007F2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CRETARIA%20GENERAL\AppData\Roaming\Microsoft\Templates\Calendario%20de%20actividades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0C82C3AC9B841FC9C1A60D97E0744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71CA31-EF55-40C5-97E6-B6C9766EABF3}"/>
      </w:docPartPr>
      <w:docPartBody>
        <w:p w:rsidR="003A3440" w:rsidRDefault="00F11327">
          <w:pPr>
            <w:pStyle w:val="80C82C3AC9B841FC9C1A60D97E0744E2"/>
          </w:pPr>
          <w:r w:rsidRPr="00B961B3">
            <w:rPr>
              <w:noProof/>
              <w:lang w:bidi="es-ES"/>
            </w:rPr>
            <w:t>Título de imagen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327"/>
    <w:rsid w:val="00184A78"/>
    <w:rsid w:val="003A3440"/>
    <w:rsid w:val="004E2BF2"/>
    <w:rsid w:val="00AE1CDF"/>
    <w:rsid w:val="00F11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80C82C3AC9B841FC9C1A60D97E0744E2">
    <w:name w:val="80C82C3AC9B841FC9C1A60D97E0744E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Event Calendar">
      <a:dk1>
        <a:sysClr val="windowText" lastClr="000000"/>
      </a:dk1>
      <a:lt1>
        <a:sysClr val="window" lastClr="FFFFFF"/>
      </a:lt1>
      <a:dk2>
        <a:srgbClr val="606060"/>
      </a:dk2>
      <a:lt2>
        <a:srgbClr val="E6E6E6"/>
      </a:lt2>
      <a:accent1>
        <a:srgbClr val="592057"/>
      </a:accent1>
      <a:accent2>
        <a:srgbClr val="85C1C8"/>
      </a:accent2>
      <a:accent3>
        <a:srgbClr val="9DBFA3"/>
      </a:accent3>
      <a:accent4>
        <a:srgbClr val="C6B592"/>
      </a:accent4>
      <a:accent5>
        <a:srgbClr val="744D2A"/>
      </a:accent5>
      <a:accent6>
        <a:srgbClr val="293E00"/>
      </a:accent6>
      <a:hlink>
        <a:srgbClr val="003353"/>
      </a:hlink>
      <a:folHlink>
        <a:srgbClr val="473500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1</Pages>
  <Words>326</Words>
  <Characters>1797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2119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2026-03-02T20:02:00Z</dcterms:created>
  <dcterms:modified xsi:type="dcterms:W3CDTF">2026-03-03T19:12:00Z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