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CC31D59" w14:textId="5E3F005F" w:rsidR="00BE7C3E" w:rsidRPr="009C1BF0" w:rsidRDefault="009C1BF0" w:rsidP="009C1BF0">
      <w:pPr>
        <w:spacing w:after="0"/>
        <w:jc w:val="center"/>
        <w:rPr>
          <w:b/>
          <w:bCs/>
          <w:sz w:val="28"/>
          <w:szCs w:val="28"/>
        </w:rPr>
      </w:pPr>
      <w:r w:rsidRPr="009C1BF0">
        <w:rPr>
          <w:b/>
          <w:bCs/>
          <w:noProof/>
          <w:sz w:val="28"/>
          <w:szCs w:val="28"/>
          <w:lang w:eastAsia="es-MX"/>
        </w:rPr>
        <w:drawing>
          <wp:anchor distT="0" distB="0" distL="114300" distR="114300" simplePos="0" relativeHeight="251658240" behindDoc="1" locked="0" layoutInCell="1" allowOverlap="1" wp14:anchorId="2065C243" wp14:editId="6F259DBE">
            <wp:simplePos x="0" y="0"/>
            <wp:positionH relativeFrom="margin">
              <wp:posOffset>-333375</wp:posOffset>
            </wp:positionH>
            <wp:positionV relativeFrom="paragraph">
              <wp:posOffset>-243205</wp:posOffset>
            </wp:positionV>
            <wp:extent cx="666750" cy="937299"/>
            <wp:effectExtent l="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9372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C1BF0">
        <w:rPr>
          <w:b/>
          <w:bCs/>
          <w:sz w:val="28"/>
          <w:szCs w:val="28"/>
        </w:rPr>
        <w:t>H. AYUNTAMIENTO MUNICIPAL DE UNION DE TULA</w:t>
      </w:r>
    </w:p>
    <w:p w14:paraId="66073A59" w14:textId="11217F62" w:rsidR="009C1BF0" w:rsidRDefault="009C1BF0" w:rsidP="009C1BF0">
      <w:pPr>
        <w:spacing w:after="0"/>
        <w:jc w:val="center"/>
        <w:rPr>
          <w:b/>
          <w:bCs/>
          <w:sz w:val="28"/>
          <w:szCs w:val="28"/>
        </w:rPr>
      </w:pPr>
      <w:r w:rsidRPr="009C1BF0">
        <w:rPr>
          <w:b/>
          <w:bCs/>
          <w:sz w:val="28"/>
          <w:szCs w:val="28"/>
        </w:rPr>
        <w:t>ADMINITACION 2024-2027</w:t>
      </w:r>
    </w:p>
    <w:p w14:paraId="585298EB" w14:textId="73C14E4D" w:rsidR="009C1BF0" w:rsidRDefault="009C1BF0" w:rsidP="009C1BF0">
      <w:pPr>
        <w:rPr>
          <w:b/>
          <w:bCs/>
          <w:sz w:val="28"/>
          <w:szCs w:val="28"/>
        </w:rPr>
      </w:pPr>
    </w:p>
    <w:p w14:paraId="59E5E57E" w14:textId="5D505453" w:rsidR="009C1BF0" w:rsidRDefault="009C1BF0" w:rsidP="009C1BF0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INFORME TRIMESTRAL </w:t>
      </w:r>
    </w:p>
    <w:p w14:paraId="431B9233" w14:textId="77777777" w:rsidR="009C1BF0" w:rsidRPr="009C1BF0" w:rsidRDefault="009C1BF0" w:rsidP="009C1BF0">
      <w:pPr>
        <w:rPr>
          <w:color w:val="C00000"/>
        </w:rPr>
      </w:pPr>
    </w:p>
    <w:p w14:paraId="447B9BBF" w14:textId="578F2C1D" w:rsidR="009C1BF0" w:rsidRPr="009C1BF0" w:rsidRDefault="009C1BF0" w:rsidP="009C1BF0">
      <w:pPr>
        <w:spacing w:after="0"/>
        <w:rPr>
          <w:b/>
          <w:bCs/>
          <w:i/>
          <w:iCs/>
          <w:color w:val="C00000"/>
          <w:sz w:val="26"/>
          <w:szCs w:val="26"/>
          <w:u w:val="single"/>
        </w:rPr>
      </w:pP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  <w:lang w:eastAsia="es-MX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28468F0A" wp14:editId="7BAB6A58">
                <wp:simplePos x="0" y="0"/>
                <wp:positionH relativeFrom="column">
                  <wp:posOffset>1834515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DC34B6" w14:textId="46F49644" w:rsidR="009C1BF0" w:rsidRDefault="00365802">
                            <w:r>
                              <w:t>ENERO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8468F0A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44.45pt;margin-top:.65pt;width:94.5pt;height:30.7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">
                <v:textbox>
                  <w:txbxContent>
                    <w:p w14:paraId="68DC34B6" w14:textId="46F49644" w:rsidR="009C1BF0" w:rsidRDefault="00365802">
                      <w:r>
                        <w:t>ENERO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  <w:lang w:eastAsia="es-MX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37FF917A" wp14:editId="529164E1">
                <wp:simplePos x="0" y="0"/>
                <wp:positionH relativeFrom="column">
                  <wp:posOffset>4682490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6EDA40" w14:textId="3F5D0D63" w:rsidR="009C1BF0" w:rsidRDefault="00365802" w:rsidP="009C1BF0">
                            <w:r>
                              <w:t>MARZO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FF917A" id="_x0000_s1027" type="#_x0000_t202" style="position:absolute;margin-left:368.7pt;margin-top:.65pt;width:94.5pt;height:30.7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">
                <v:textbox>
                  <w:txbxContent>
                    <w:p w14:paraId="256EDA40" w14:textId="3F5D0D63" w:rsidR="009C1BF0" w:rsidRDefault="00365802" w:rsidP="009C1BF0">
                      <w:r>
                        <w:t>MARZO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  <w:lang w:eastAsia="es-MX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17AFD086" wp14:editId="1B3D8CC3">
                <wp:simplePos x="0" y="0"/>
                <wp:positionH relativeFrom="column">
                  <wp:posOffset>3272790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AED166" w14:textId="258A9179" w:rsidR="009C1BF0" w:rsidRDefault="00365802" w:rsidP="009C1BF0">
                            <w:r>
                              <w:t>FEBRERO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AFD086" id="_x0000_s1028" type="#_x0000_t202" style="position:absolute;margin-left:257.7pt;margin-top:.65pt;width:94.5pt;height:30.7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">
                <v:textbox>
                  <w:txbxContent>
                    <w:p w14:paraId="65AED166" w14:textId="258A9179" w:rsidR="009C1BF0" w:rsidRDefault="00365802" w:rsidP="009C1BF0">
                      <w:r>
                        <w:t>FEBRERO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color w:val="C00000"/>
          <w:sz w:val="26"/>
          <w:szCs w:val="26"/>
          <w:u w:val="single"/>
        </w:rPr>
        <w:t xml:space="preserve">CORRESPONDIENTE </w:t>
      </w:r>
    </w:p>
    <w:p w14:paraId="6DBFD9C1" w14:textId="190F841F" w:rsidR="009C1BF0" w:rsidRPr="009C1BF0" w:rsidRDefault="009C1BF0" w:rsidP="009C1BF0">
      <w:pPr>
        <w:spacing w:after="0"/>
        <w:rPr>
          <w:b/>
          <w:bCs/>
          <w:i/>
          <w:iCs/>
          <w:color w:val="C00000"/>
          <w:sz w:val="26"/>
          <w:szCs w:val="26"/>
          <w:u w:val="single"/>
        </w:rPr>
      </w:pPr>
      <w:r w:rsidRPr="009C1BF0">
        <w:rPr>
          <w:b/>
          <w:bCs/>
          <w:i/>
          <w:iCs/>
          <w:color w:val="C00000"/>
          <w:sz w:val="26"/>
          <w:szCs w:val="26"/>
          <w:u w:val="single"/>
        </w:rPr>
        <w:t>A LOS MESES DE</w:t>
      </w:r>
    </w:p>
    <w:p w14:paraId="034C6638" w14:textId="24FA145D" w:rsidR="009C1BF0" w:rsidRDefault="009C1BF0" w:rsidP="009C1BF0">
      <w:pPr>
        <w:rPr>
          <w:i/>
          <w:iCs/>
          <w:sz w:val="26"/>
          <w:szCs w:val="26"/>
          <w:u w:val="single"/>
        </w:rPr>
      </w:pPr>
    </w:p>
    <w:tbl>
      <w:tblPr>
        <w:tblStyle w:val="Tablaconcuadrcula"/>
        <w:tblpPr w:leftFromText="141" w:rightFromText="141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3681"/>
      </w:tblGrid>
      <w:tr w:rsidR="009C1BF0" w14:paraId="047F1EF3" w14:textId="77777777" w:rsidTr="009C1BF0">
        <w:tc>
          <w:tcPr>
            <w:tcW w:w="3681" w:type="dxa"/>
            <w:shd w:val="clear" w:color="auto" w:fill="C00000"/>
          </w:tcPr>
          <w:p w14:paraId="369B725D" w14:textId="0A618AAD" w:rsidR="009C1BF0" w:rsidRPr="009C1BF0" w:rsidRDefault="009C1BF0" w:rsidP="009C1BF0">
            <w:pPr>
              <w:jc w:val="center"/>
              <w:rPr>
                <w:b/>
                <w:bCs/>
                <w:sz w:val="26"/>
                <w:szCs w:val="26"/>
              </w:rPr>
            </w:pPr>
            <w:r w:rsidRPr="009C1BF0">
              <w:rPr>
                <w:b/>
                <w:bCs/>
                <w:sz w:val="26"/>
                <w:szCs w:val="26"/>
              </w:rPr>
              <w:t>DEPENDENCIA</w:t>
            </w:r>
          </w:p>
        </w:tc>
      </w:tr>
      <w:tr w:rsidR="009C1BF0" w14:paraId="07470BAE" w14:textId="77777777" w:rsidTr="009C1BF0">
        <w:tc>
          <w:tcPr>
            <w:tcW w:w="3681" w:type="dxa"/>
          </w:tcPr>
          <w:p w14:paraId="1BD2F67E" w14:textId="34DEA232" w:rsidR="009C1BF0" w:rsidRDefault="009C1BF0" w:rsidP="009C1BF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</w:t>
            </w:r>
            <w:r w:rsidR="001B1F55">
              <w:rPr>
                <w:sz w:val="26"/>
                <w:szCs w:val="26"/>
              </w:rPr>
              <w:t>PROMOCIÓN ECONOMICA</w:t>
            </w:r>
            <w:bookmarkStart w:id="0" w:name="_GoBack"/>
            <w:bookmarkEnd w:id="0"/>
          </w:p>
        </w:tc>
      </w:tr>
    </w:tbl>
    <w:tbl>
      <w:tblPr>
        <w:tblStyle w:val="Tablaconcuadrcula"/>
        <w:tblpPr w:leftFromText="141" w:rightFromText="141" w:vertAnchor="text" w:horzAnchor="margin" w:tblpXSpec="right" w:tblpY="-18"/>
        <w:tblW w:w="0" w:type="auto"/>
        <w:tblLook w:val="04A0" w:firstRow="1" w:lastRow="0" w:firstColumn="1" w:lastColumn="0" w:noHBand="0" w:noVBand="1"/>
      </w:tblPr>
      <w:tblGrid>
        <w:gridCol w:w="3681"/>
      </w:tblGrid>
      <w:tr w:rsidR="009C1BF0" w14:paraId="30C9DD11" w14:textId="77777777" w:rsidTr="009C1BF0">
        <w:tc>
          <w:tcPr>
            <w:tcW w:w="3681" w:type="dxa"/>
            <w:shd w:val="clear" w:color="auto" w:fill="C00000"/>
          </w:tcPr>
          <w:p w14:paraId="71FDCDB7" w14:textId="6A52ED2B" w:rsidR="009C1BF0" w:rsidRPr="009C1BF0" w:rsidRDefault="009C1BF0" w:rsidP="009C1BF0">
            <w:pPr>
              <w:jc w:val="center"/>
              <w:rPr>
                <w:b/>
                <w:bCs/>
                <w:sz w:val="26"/>
                <w:szCs w:val="26"/>
                <w:highlight w:val="yellow"/>
              </w:rPr>
            </w:pPr>
            <w:r w:rsidRPr="009C1BF0">
              <w:rPr>
                <w:b/>
                <w:bCs/>
                <w:sz w:val="26"/>
                <w:szCs w:val="26"/>
              </w:rPr>
              <w:t>RESPONSABLE</w:t>
            </w:r>
          </w:p>
        </w:tc>
      </w:tr>
      <w:tr w:rsidR="009C1BF0" w14:paraId="71DB84D9" w14:textId="77777777" w:rsidTr="009C1BF0">
        <w:tc>
          <w:tcPr>
            <w:tcW w:w="3681" w:type="dxa"/>
          </w:tcPr>
          <w:p w14:paraId="4B32AB1E" w14:textId="03BD4E14" w:rsidR="009C1BF0" w:rsidRDefault="00164458" w:rsidP="009C1BF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Yahaira Alejandra Moran Rubio</w:t>
            </w:r>
          </w:p>
        </w:tc>
      </w:tr>
    </w:tbl>
    <w:p w14:paraId="0DCEE8BC" w14:textId="77777777" w:rsidR="009C1BF0" w:rsidRDefault="009C1BF0" w:rsidP="009C1BF0">
      <w:pPr>
        <w:rPr>
          <w:sz w:val="26"/>
          <w:szCs w:val="26"/>
        </w:rPr>
      </w:pPr>
      <w:r>
        <w:rPr>
          <w:sz w:val="26"/>
          <w:szCs w:val="26"/>
        </w:rPr>
        <w:t xml:space="preserve"> </w:t>
      </w:r>
    </w:p>
    <w:tbl>
      <w:tblPr>
        <w:tblStyle w:val="Tablaconcuadrcula"/>
        <w:tblpPr w:leftFromText="141" w:rightFromText="141" w:vertAnchor="text" w:horzAnchor="margin" w:tblpY="319"/>
        <w:tblW w:w="0" w:type="auto"/>
        <w:tblLook w:val="04A0" w:firstRow="1" w:lastRow="0" w:firstColumn="1" w:lastColumn="0" w:noHBand="0" w:noVBand="1"/>
      </w:tblPr>
      <w:tblGrid>
        <w:gridCol w:w="8828"/>
      </w:tblGrid>
      <w:tr w:rsidR="009C1BF0" w14:paraId="0F85523D" w14:textId="77777777" w:rsidTr="009C1BF0">
        <w:tc>
          <w:tcPr>
            <w:tcW w:w="8828" w:type="dxa"/>
            <w:shd w:val="clear" w:color="auto" w:fill="C00000"/>
          </w:tcPr>
          <w:p w14:paraId="4FF1EFB2" w14:textId="77777777" w:rsidR="009C1BF0" w:rsidRPr="009C1BF0" w:rsidRDefault="009C1BF0" w:rsidP="009C1BF0">
            <w:pPr>
              <w:jc w:val="center"/>
              <w:rPr>
                <w:b/>
                <w:bCs/>
                <w:sz w:val="26"/>
                <w:szCs w:val="26"/>
              </w:rPr>
            </w:pPr>
            <w:r w:rsidRPr="009C1BF0">
              <w:rPr>
                <w:b/>
                <w:bCs/>
                <w:sz w:val="26"/>
                <w:szCs w:val="26"/>
              </w:rPr>
              <w:t>DIRECCION O AREA DE ADSCRIPCION</w:t>
            </w:r>
          </w:p>
        </w:tc>
      </w:tr>
      <w:tr w:rsidR="009C1BF0" w14:paraId="7C2CF0C3" w14:textId="77777777" w:rsidTr="009C1BF0">
        <w:tc>
          <w:tcPr>
            <w:tcW w:w="8828" w:type="dxa"/>
          </w:tcPr>
          <w:p w14:paraId="08B0A815" w14:textId="0BA9ACC8" w:rsidR="009C1BF0" w:rsidRDefault="00164458" w:rsidP="001B1F5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PROMOCIÓN ECONOMICA</w:t>
            </w:r>
          </w:p>
        </w:tc>
      </w:tr>
    </w:tbl>
    <w:p w14:paraId="28EBF919" w14:textId="273761C4" w:rsidR="009C1BF0" w:rsidRDefault="009C1BF0" w:rsidP="009C1BF0">
      <w:pPr>
        <w:rPr>
          <w:sz w:val="26"/>
          <w:szCs w:val="26"/>
        </w:rPr>
      </w:pPr>
      <w:r>
        <w:rPr>
          <w:sz w:val="26"/>
          <w:szCs w:val="26"/>
        </w:rPr>
        <w:br w:type="textWrapping" w:clear="all"/>
      </w:r>
    </w:p>
    <w:tbl>
      <w:tblPr>
        <w:tblW w:w="8820" w:type="dxa"/>
        <w:tblInd w:w="39" w:type="dxa"/>
        <w:tblBorders>
          <w:top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90"/>
        <w:gridCol w:w="3000"/>
        <w:gridCol w:w="645"/>
        <w:gridCol w:w="765"/>
        <w:gridCol w:w="1350"/>
        <w:gridCol w:w="2670"/>
      </w:tblGrid>
      <w:tr w:rsidR="007705FF" w14:paraId="3756E822" w14:textId="77777777" w:rsidTr="007705FF">
        <w:trPr>
          <w:trHeight w:val="218"/>
        </w:trPr>
        <w:tc>
          <w:tcPr>
            <w:tcW w:w="3390" w:type="dxa"/>
            <w:gridSpan w:val="2"/>
            <w:vMerge w:val="restart"/>
            <w:tcBorders>
              <w:left w:val="single" w:sz="4" w:space="0" w:color="auto"/>
            </w:tcBorders>
            <w:shd w:val="clear" w:color="auto" w:fill="C00000"/>
          </w:tcPr>
          <w:p w14:paraId="3A168263" w14:textId="77777777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 xml:space="preserve">ACCIONES O ACTIVIDADES PLASMADAS EN EL PLAN </w:t>
            </w:r>
          </w:p>
          <w:p w14:paraId="0020C62C" w14:textId="7B48FCC8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DE TRABAJO</w:t>
            </w:r>
          </w:p>
        </w:tc>
        <w:tc>
          <w:tcPr>
            <w:tcW w:w="1410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045F3977" w14:textId="58FC2034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REALIZADO</w:t>
            </w:r>
          </w:p>
        </w:tc>
        <w:tc>
          <w:tcPr>
            <w:tcW w:w="1350" w:type="dxa"/>
            <w:vMerge w:val="restart"/>
            <w:tcBorders>
              <w:left w:val="single" w:sz="4" w:space="0" w:color="auto"/>
            </w:tcBorders>
            <w:shd w:val="clear" w:color="auto" w:fill="C00000"/>
          </w:tcPr>
          <w:p w14:paraId="542C358A" w14:textId="55249435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% DE META ALCANZADA</w:t>
            </w:r>
          </w:p>
        </w:tc>
        <w:tc>
          <w:tcPr>
            <w:tcW w:w="2670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C00000"/>
          </w:tcPr>
          <w:p w14:paraId="3F0ED6E5" w14:textId="20DDE28D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INDICADORES DE EVALUACION</w:t>
            </w:r>
          </w:p>
        </w:tc>
      </w:tr>
      <w:tr w:rsidR="007705FF" w14:paraId="7D3EA80E" w14:textId="77777777" w:rsidTr="00075302">
        <w:trPr>
          <w:trHeight w:val="270"/>
        </w:trPr>
        <w:tc>
          <w:tcPr>
            <w:tcW w:w="3390" w:type="dxa"/>
            <w:gridSpan w:val="2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4CC77577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AF24653" w14:textId="62AF95F3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SI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B80ADCD" w14:textId="17449B09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NO</w:t>
            </w:r>
          </w:p>
        </w:tc>
        <w:tc>
          <w:tcPr>
            <w:tcW w:w="1350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72986E88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267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D5482C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</w:tr>
      <w:tr w:rsidR="007705FF" w14:paraId="5BAD401A" w14:textId="77777777" w:rsidTr="007705FF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67C22CC0" w14:textId="5A0C5630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1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F3BB1C5" w14:textId="22764FDC" w:rsidR="007705FF" w:rsidRDefault="00A353E6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Convocatoria “construye tu casa”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01F9B3F" w14:textId="3FEFEC1C" w:rsidR="007705FF" w:rsidRDefault="00A353E6" w:rsidP="00A353E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793A111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596F992" w14:textId="64C9CD45" w:rsidR="007705FF" w:rsidRDefault="00A353E6" w:rsidP="00A353E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Si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11B33" w14:textId="4430D352" w:rsidR="007705FF" w:rsidRDefault="00A353E6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150 personas beneficiadas.</w:t>
            </w:r>
          </w:p>
        </w:tc>
      </w:tr>
      <w:tr w:rsidR="007705FF" w14:paraId="6F191B15" w14:textId="77777777" w:rsidTr="007705FF">
        <w:trPr>
          <w:trHeight w:val="682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208117B7" w14:textId="265368C0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2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3777B09" w14:textId="505CC803" w:rsidR="007705FF" w:rsidRDefault="00A353E6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Convocatoria “ materiales a bajo costo”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9B7BA8B" w14:textId="1271FB4D" w:rsidR="007705FF" w:rsidRDefault="00A353E6" w:rsidP="00A353E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82632BC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87C6221" w14:textId="7414BA72" w:rsidR="007705FF" w:rsidRDefault="00A353E6" w:rsidP="00A353E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Si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CD5A96" w14:textId="391E5445" w:rsidR="007705FF" w:rsidRDefault="00A353E6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80 personas beneficiadas</w:t>
            </w:r>
            <w:r w:rsidR="001B1F55">
              <w:rPr>
                <w:sz w:val="26"/>
                <w:szCs w:val="26"/>
              </w:rPr>
              <w:t>.</w:t>
            </w:r>
          </w:p>
        </w:tc>
      </w:tr>
      <w:tr w:rsidR="007705FF" w14:paraId="7553C437" w14:textId="77777777" w:rsidTr="007705FF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4045DE09" w14:textId="68E64425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3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363D0DE" w14:textId="3B62A7AF" w:rsidR="007705FF" w:rsidRDefault="00A353E6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Convocatoria “construyendo tu casa”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750A712" w14:textId="4096F831" w:rsidR="007705FF" w:rsidRDefault="001B1F55" w:rsidP="001B1F5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C262FE3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007E2D8" w14:textId="21C70841" w:rsidR="007705FF" w:rsidRDefault="001B1F55" w:rsidP="001B1F5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Si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647F7" w14:textId="30FFD5BA" w:rsidR="007705FF" w:rsidRDefault="001B1F55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90 personas beneficiadas.</w:t>
            </w:r>
          </w:p>
        </w:tc>
      </w:tr>
      <w:tr w:rsidR="007705FF" w14:paraId="21EF73DC" w14:textId="77777777" w:rsidTr="007705FF">
        <w:trPr>
          <w:trHeight w:val="62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01D0339C" w14:textId="64D13AB2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4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B589022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F9E457C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8D8588B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5DCB4C8" w14:textId="5A6892E6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105DE9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</w:tr>
      <w:tr w:rsidR="007705FF" w14:paraId="66E3A157" w14:textId="77777777" w:rsidTr="007705FF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5C1B7AD3" w14:textId="49C5B726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5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543E2C5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85F6B8B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FAD9461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12221C3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5E51F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</w:tr>
      <w:tr w:rsidR="007705FF" w14:paraId="62545997" w14:textId="77777777" w:rsidTr="007705FF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100B87A0" w14:textId="565CD27C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6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55EB2FC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D052751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9C229FE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8D1A766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0FE1C1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</w:tr>
      <w:tr w:rsidR="007705FF" w14:paraId="4B68BF0C" w14:textId="77777777" w:rsidTr="007705FF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779B121B" w14:textId="4203D4D6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7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3127E43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7828BE8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63E2CA1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A43052A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29ECA9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</w:tr>
      <w:tr w:rsidR="007705FF" w14:paraId="6367B94E" w14:textId="77777777" w:rsidTr="007705FF">
        <w:trPr>
          <w:trHeight w:val="605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1753916C" w14:textId="77359752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8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BFE9DCB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1F87279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59A7F3D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34C845D" w14:textId="253ECF11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EE018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</w:tr>
      <w:tr w:rsidR="007705FF" w14:paraId="4F380935" w14:textId="07C87F21" w:rsidTr="007705FF">
        <w:trPr>
          <w:trHeight w:val="557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6FD81204" w14:textId="02FB61BD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9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770E977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80A59F2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269DCFC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DB195B1" w14:textId="768C60C8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C1B881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</w:tr>
      <w:tr w:rsidR="007705FF" w14:paraId="1D648AB6" w14:textId="77777777" w:rsidTr="007705FF">
        <w:trPr>
          <w:trHeight w:val="100"/>
        </w:trPr>
        <w:tc>
          <w:tcPr>
            <w:tcW w:w="8820" w:type="dxa"/>
            <w:gridSpan w:val="6"/>
            <w:tcBorders>
              <w:top w:val="single" w:sz="4" w:space="0" w:color="auto"/>
            </w:tcBorders>
          </w:tcPr>
          <w:p w14:paraId="653AD75A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</w:tr>
    </w:tbl>
    <w:p w14:paraId="12AE6BB5" w14:textId="5A6109DC" w:rsidR="009C1BF0" w:rsidRPr="009C1BF0" w:rsidRDefault="009C1BF0" w:rsidP="009C1BF0">
      <w:pPr>
        <w:rPr>
          <w:sz w:val="26"/>
          <w:szCs w:val="26"/>
        </w:rPr>
      </w:pPr>
    </w:p>
    <w:sectPr w:rsidR="009C1BF0" w:rsidRPr="009C1BF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1BF0"/>
    <w:rsid w:val="00164458"/>
    <w:rsid w:val="001B1F55"/>
    <w:rsid w:val="00365802"/>
    <w:rsid w:val="007705FF"/>
    <w:rsid w:val="009C1BF0"/>
    <w:rsid w:val="00A353E6"/>
    <w:rsid w:val="00BE7C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C2932B"/>
  <w15:chartTrackingRefBased/>
  <w15:docId w15:val="{FBDBA2C2-BDE1-4C53-B936-27A5C6C34F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9C1B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800EA8-8342-4120-A161-CF3CAA8719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2</Pages>
  <Words>100</Words>
  <Characters>551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union</dc:creator>
  <cp:keywords/>
  <dc:description/>
  <cp:lastModifiedBy>PromEcon2</cp:lastModifiedBy>
  <cp:revision>5</cp:revision>
  <dcterms:created xsi:type="dcterms:W3CDTF">2025-05-12T17:33:00Z</dcterms:created>
  <dcterms:modified xsi:type="dcterms:W3CDTF">2025-05-19T17:13:00Z</dcterms:modified>
</cp:coreProperties>
</file>